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pacing w:val="0"/>
          <w:sz w:val="44"/>
          <w:szCs w:val="44"/>
        </w:rPr>
      </w:pPr>
      <w:r>
        <w:rPr>
          <w:rFonts w:hint="eastAsia" w:ascii="黑体" w:hAnsi="黑体" w:eastAsia="黑体"/>
          <w:spacing w:val="0"/>
          <w:sz w:val="44"/>
          <w:szCs w:val="44"/>
        </w:rPr>
        <w:t>稷山县教育局</w:t>
      </w:r>
    </w:p>
    <w:p>
      <w:pPr>
        <w:jc w:val="both"/>
        <w:rPr>
          <w:rFonts w:hint="eastAsia" w:ascii="黑体" w:hAnsi="黑体" w:eastAsia="黑体"/>
          <w:spacing w:val="0"/>
          <w:sz w:val="44"/>
          <w:szCs w:val="44"/>
        </w:rPr>
      </w:pPr>
      <w:r>
        <w:rPr>
          <w:rFonts w:hint="eastAsia" w:ascii="黑体" w:hAnsi="黑体" w:eastAsia="黑体"/>
          <w:spacing w:val="0"/>
          <w:sz w:val="44"/>
          <w:szCs w:val="44"/>
        </w:rPr>
        <w:t>20</w:t>
      </w:r>
      <w:r>
        <w:rPr>
          <w:rFonts w:hint="eastAsia" w:ascii="黑体" w:hAnsi="黑体" w:eastAsia="黑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pacing w:val="0"/>
          <w:sz w:val="44"/>
          <w:szCs w:val="44"/>
        </w:rPr>
        <w:t>年城乡义务教育补助经费</w:t>
      </w:r>
      <w:r>
        <w:rPr>
          <w:rFonts w:hint="eastAsia" w:ascii="黑体" w:hAnsi="黑体" w:eastAsia="黑体"/>
          <w:spacing w:val="0"/>
          <w:sz w:val="44"/>
          <w:szCs w:val="44"/>
          <w:lang w:val="en-US" w:eastAsia="zh-CN"/>
        </w:rPr>
        <w:t>及农村税改转移支付资金</w:t>
      </w:r>
      <w:r>
        <w:rPr>
          <w:rFonts w:hint="eastAsia" w:ascii="黑体" w:hAnsi="黑体" w:eastAsia="黑体"/>
          <w:spacing w:val="0"/>
          <w:sz w:val="44"/>
          <w:szCs w:val="44"/>
        </w:rPr>
        <w:t>财政支出项目绩效自评报告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根据县财政部门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</w:rPr>
        <w:t>排，我局于20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年城乡义务教育补助经费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及农村税改转移支付资金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财政支出项目进行了绩效评价，现将项目绩效自评情况报告如下：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（一）项目概况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稷山县教育局隶属于政府部门，是县财政一级预算单位，单位现有1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个职能股室，在编人员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项目由教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局计财股具体负责实施管理，项目负责人是分管局长任凯宏。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2、立项依据：财科教【2016】7号《城乡义务教育补助经费管理办法》；晋政发【2016】25号《山西省进一步完善城乡义务教育经费保障机制实施方案》；运财教【2019】11号《运城市财政局 运城市教育局关于下达2019年城乡义务教育中央及省级补助经费预算的通知》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3、发展规划：实现城乡教育均衡发展，向农村薄弱学校倾斜，保障全县义务教育正常运转，不断提升办学水平。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（二）资金投入和使用情况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2020年城乡义务教育补助经费年初预算数2910.3万元，其中：中央资金1746.18万元，省级资金582.06万元，市级资金232.82万元，县级配套资金349.24万元。农村税改转移支付经费426.27万元。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2020年城乡义务教育补助经费全年预算数2910.30万元，农村税改转移支付经费426.27万元。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2020年城乡义务教育补助经费支出2910.30万元，农村税改转移支付经费426.27万元，12月底全部实施完成，项目资金收支平衡，无结余。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总体目标：  目标1：农村义务教育学校生均公用经费小学600元，转移支付经费110元；目标2：农村义务教育学校生均公用经费初中800元，转移支付经费142元；目标3：寄宿生增加经费每生200元 ；目标4：特教生均公用经费标准每生每年6000元；目标5：取暖费生均85元；6：中心校每校列5万元转移支付经费。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阶段性目标： 目标1：农村义务教育学校生均公用经费小学600元，转移支付经费110元；目标2：农村义务教育学校生均公用经费初中800元，转移支付经费142元；目标3：寄宿生增加经费每生200元 ；目标4：特教生均公用经费标准每生每年6000元；目标5：取暖费生均85元；6：中心校每校列5万元转移支付经费。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绩效评价的目的、对象和范围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1、加强城乡义务教育补助经费管理，强化城乡义务教育补助经费管支出责任，通过城乡义务教育补助经费项目的实施，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实现城乡教育均衡发展，向农村薄弱学校倾斜，保障全县义务教育正常运转，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提高城乡义务教育补助经费使用效益。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2、评价对象为2020年中央财政安排的1746.18万元，省级资金582.06万元，市级资金232.82万元，县级配套资金349.24万元的城乡义务教育补助经费以及426.27万元的农村税改转移支付资金的使用绩效。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3、评价范围为2020年全县城乡义务教育补助经费资金。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绩效评价工作情况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城乡义务教育补助经费及农村税改转移支付资金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项目自评小组，结合评价内容，做到有计划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有安排开展本次自评工作。按照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年初制定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的项目支出绩效评价指标体系，自评小组针对申报内容、实施情况、资金兑现、财务管理、社会效益等做出自我评价，认真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听取各实施阶段负责人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建议意见，做好自评工作。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实施城乡义务教育补助经费及农村税改转移支付经费项目，能够改善学校办学条件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，提升教育教学质量，减轻农民负担，满足人民群众的需要。通过生均公用经费向100人以下学校的倾斜，大大提高了农村偏远学校经费保障水平，确保每名儿童上得起学。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项目绩效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项目决策：立项依据充分，程序规范，绩效目标制定合理，绩效指标数值明确。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项目实施过程：预算编制比较科学，资金分配合理，资金到位及时，资金使用合理，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做到公开公正透明，专款专用，及时发放，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克扣、</w:t>
      </w:r>
      <w:r>
        <w:rPr>
          <w:rFonts w:hint="eastAsia" w:ascii="仿宋_GB2312" w:hAnsi="仿宋_GB2312" w:eastAsia="仿宋_GB2312" w:cs="仿宋_GB2312"/>
          <w:sz w:val="32"/>
          <w:szCs w:val="32"/>
        </w:rPr>
        <w:t>截留、挤占和挪用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项目覆盖全县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小学在校生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22275人（小学寄宿生3090人），初中在校生9755人（初中寄宿生7969人），特教生203人（特教寄宿生31人），小于100人学校在校生2917人，项目资金3336.57万元全部拨付到各校。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项目效益:保障全县义务教育阶段日常办公需求，提高学校硬件水平，提升教育教学质量，满足人群众的需要，通过生均公用经费向100人以下学校的倾斜，大大提高了农村偏远学校经费保障水平。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可持续影响：改善农村中小学教学环境，基本满足国家对中小学校的配备要求，改善教学环境，保障适龄儿童能够全部入学，提高了九年义务教育巩固率，减轻了学生家长经济负担。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满意度指标：教师满意度90%，学生满意度90%。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 w:firstLine="320" w:firstLineChars="1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存在的问题及建议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学校财务管理基础薄弱，建议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校领导和财会人员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加强学习，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财务管理水平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，严格执行国家财经法规和财会制度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堵漏挖潜，提高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城乡义务教育补助经费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69917"/>
    <w:multiLevelType w:val="singleLevel"/>
    <w:tmpl w:val="039699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5C"/>
    <w:rsid w:val="00896851"/>
    <w:rsid w:val="008D185C"/>
    <w:rsid w:val="00972520"/>
    <w:rsid w:val="009B24E9"/>
    <w:rsid w:val="00B97AD2"/>
    <w:rsid w:val="00BE379C"/>
    <w:rsid w:val="00F52AD3"/>
    <w:rsid w:val="01414D1C"/>
    <w:rsid w:val="01486EC2"/>
    <w:rsid w:val="015127BB"/>
    <w:rsid w:val="01BF6D8A"/>
    <w:rsid w:val="021406F3"/>
    <w:rsid w:val="0281402C"/>
    <w:rsid w:val="02A31C0D"/>
    <w:rsid w:val="02DF11EA"/>
    <w:rsid w:val="033764C6"/>
    <w:rsid w:val="03F9585D"/>
    <w:rsid w:val="048E000E"/>
    <w:rsid w:val="052351A8"/>
    <w:rsid w:val="05E41B70"/>
    <w:rsid w:val="062F2BD6"/>
    <w:rsid w:val="06D906F0"/>
    <w:rsid w:val="06FB039B"/>
    <w:rsid w:val="07500F5D"/>
    <w:rsid w:val="079724DA"/>
    <w:rsid w:val="085A6D72"/>
    <w:rsid w:val="08802679"/>
    <w:rsid w:val="08EC476A"/>
    <w:rsid w:val="08ED1882"/>
    <w:rsid w:val="09344F7C"/>
    <w:rsid w:val="093773F9"/>
    <w:rsid w:val="09A13F65"/>
    <w:rsid w:val="09E01986"/>
    <w:rsid w:val="0A0871B0"/>
    <w:rsid w:val="0AD5136A"/>
    <w:rsid w:val="0B057334"/>
    <w:rsid w:val="0B7C29CC"/>
    <w:rsid w:val="0BDA7CB8"/>
    <w:rsid w:val="0C1E3979"/>
    <w:rsid w:val="0C1F16BF"/>
    <w:rsid w:val="0C4D1B0D"/>
    <w:rsid w:val="0D0A7232"/>
    <w:rsid w:val="0D0B3A03"/>
    <w:rsid w:val="0DB344A1"/>
    <w:rsid w:val="0E50560B"/>
    <w:rsid w:val="0F224B34"/>
    <w:rsid w:val="10C307A7"/>
    <w:rsid w:val="11993602"/>
    <w:rsid w:val="12116B8F"/>
    <w:rsid w:val="12913FF2"/>
    <w:rsid w:val="12D7392F"/>
    <w:rsid w:val="13135DC2"/>
    <w:rsid w:val="134360E8"/>
    <w:rsid w:val="150D4992"/>
    <w:rsid w:val="15990EC6"/>
    <w:rsid w:val="15F56055"/>
    <w:rsid w:val="16000CD3"/>
    <w:rsid w:val="16102BAD"/>
    <w:rsid w:val="166E444A"/>
    <w:rsid w:val="16844C52"/>
    <w:rsid w:val="16B16583"/>
    <w:rsid w:val="17A61E4A"/>
    <w:rsid w:val="18996C7B"/>
    <w:rsid w:val="18A35166"/>
    <w:rsid w:val="18D11500"/>
    <w:rsid w:val="1949106F"/>
    <w:rsid w:val="19620B72"/>
    <w:rsid w:val="19EF48A3"/>
    <w:rsid w:val="1A1D5860"/>
    <w:rsid w:val="1AA226E1"/>
    <w:rsid w:val="1C893A51"/>
    <w:rsid w:val="1CB11677"/>
    <w:rsid w:val="1CE945DA"/>
    <w:rsid w:val="1CFD18C7"/>
    <w:rsid w:val="1D8A09BE"/>
    <w:rsid w:val="1DDC1880"/>
    <w:rsid w:val="1F124C43"/>
    <w:rsid w:val="1F6918DB"/>
    <w:rsid w:val="1FA37E0F"/>
    <w:rsid w:val="1FE76F76"/>
    <w:rsid w:val="20074B8D"/>
    <w:rsid w:val="20A63B44"/>
    <w:rsid w:val="21183439"/>
    <w:rsid w:val="213477A9"/>
    <w:rsid w:val="22444BC1"/>
    <w:rsid w:val="23193F21"/>
    <w:rsid w:val="23D506AD"/>
    <w:rsid w:val="24B911CC"/>
    <w:rsid w:val="24E06751"/>
    <w:rsid w:val="25E2259E"/>
    <w:rsid w:val="26C87260"/>
    <w:rsid w:val="278B007E"/>
    <w:rsid w:val="27EF35D4"/>
    <w:rsid w:val="28D66EA5"/>
    <w:rsid w:val="28D716C7"/>
    <w:rsid w:val="291F7878"/>
    <w:rsid w:val="294807AE"/>
    <w:rsid w:val="297C66F2"/>
    <w:rsid w:val="2A536CFD"/>
    <w:rsid w:val="2ABF4523"/>
    <w:rsid w:val="2AC94532"/>
    <w:rsid w:val="2B5D5F5D"/>
    <w:rsid w:val="2B5F502C"/>
    <w:rsid w:val="2BD5647B"/>
    <w:rsid w:val="2BF71EDF"/>
    <w:rsid w:val="2C6330A8"/>
    <w:rsid w:val="2D5F597C"/>
    <w:rsid w:val="2D9922EF"/>
    <w:rsid w:val="2F42392B"/>
    <w:rsid w:val="2F6A23A8"/>
    <w:rsid w:val="2F79726C"/>
    <w:rsid w:val="2FC06F58"/>
    <w:rsid w:val="2FC56290"/>
    <w:rsid w:val="2FF06CB8"/>
    <w:rsid w:val="304E2B6D"/>
    <w:rsid w:val="30544EE8"/>
    <w:rsid w:val="306C3B4C"/>
    <w:rsid w:val="3153233C"/>
    <w:rsid w:val="31E530D6"/>
    <w:rsid w:val="32050C1D"/>
    <w:rsid w:val="330B2596"/>
    <w:rsid w:val="337F5FB4"/>
    <w:rsid w:val="34020403"/>
    <w:rsid w:val="34163AC2"/>
    <w:rsid w:val="34742BE9"/>
    <w:rsid w:val="34FE42E2"/>
    <w:rsid w:val="359905E6"/>
    <w:rsid w:val="35D268D4"/>
    <w:rsid w:val="35DD007C"/>
    <w:rsid w:val="364D75B6"/>
    <w:rsid w:val="365B2924"/>
    <w:rsid w:val="36935437"/>
    <w:rsid w:val="36D01EFB"/>
    <w:rsid w:val="36FD288E"/>
    <w:rsid w:val="37390747"/>
    <w:rsid w:val="37C7074D"/>
    <w:rsid w:val="37F40A8E"/>
    <w:rsid w:val="38504EFD"/>
    <w:rsid w:val="38E96CC8"/>
    <w:rsid w:val="38EC6166"/>
    <w:rsid w:val="39812AC4"/>
    <w:rsid w:val="398E0A5E"/>
    <w:rsid w:val="3AC34EA6"/>
    <w:rsid w:val="3AE6229B"/>
    <w:rsid w:val="3B315A6A"/>
    <w:rsid w:val="3B3944E5"/>
    <w:rsid w:val="3BD20807"/>
    <w:rsid w:val="3C47286C"/>
    <w:rsid w:val="3C830DC4"/>
    <w:rsid w:val="3D037460"/>
    <w:rsid w:val="3D2419FE"/>
    <w:rsid w:val="3DC646E7"/>
    <w:rsid w:val="3E09235C"/>
    <w:rsid w:val="3E3568DC"/>
    <w:rsid w:val="3E3E3329"/>
    <w:rsid w:val="3E9141DE"/>
    <w:rsid w:val="3FA2357A"/>
    <w:rsid w:val="40286B83"/>
    <w:rsid w:val="40A05783"/>
    <w:rsid w:val="41366032"/>
    <w:rsid w:val="41815E77"/>
    <w:rsid w:val="41C6730B"/>
    <w:rsid w:val="41CE7459"/>
    <w:rsid w:val="421D77EC"/>
    <w:rsid w:val="42531094"/>
    <w:rsid w:val="43CB461D"/>
    <w:rsid w:val="43DE4F48"/>
    <w:rsid w:val="44BB0EE9"/>
    <w:rsid w:val="44D41D53"/>
    <w:rsid w:val="44E8281C"/>
    <w:rsid w:val="45826BD6"/>
    <w:rsid w:val="45D30E0F"/>
    <w:rsid w:val="46227862"/>
    <w:rsid w:val="46426C5C"/>
    <w:rsid w:val="46711E3C"/>
    <w:rsid w:val="46FF0364"/>
    <w:rsid w:val="47FA3A24"/>
    <w:rsid w:val="48237601"/>
    <w:rsid w:val="48B33073"/>
    <w:rsid w:val="48E94EE8"/>
    <w:rsid w:val="49621291"/>
    <w:rsid w:val="4BEC040C"/>
    <w:rsid w:val="4BF80764"/>
    <w:rsid w:val="4D0455BB"/>
    <w:rsid w:val="4D4D2861"/>
    <w:rsid w:val="4DEB0D91"/>
    <w:rsid w:val="4E1133CB"/>
    <w:rsid w:val="4E815CB6"/>
    <w:rsid w:val="4F125313"/>
    <w:rsid w:val="4F1574A5"/>
    <w:rsid w:val="4F332490"/>
    <w:rsid w:val="4F712678"/>
    <w:rsid w:val="4F741328"/>
    <w:rsid w:val="4FA63E4A"/>
    <w:rsid w:val="4FAB267B"/>
    <w:rsid w:val="5056269F"/>
    <w:rsid w:val="51BF4EA0"/>
    <w:rsid w:val="51C86A6B"/>
    <w:rsid w:val="542228A0"/>
    <w:rsid w:val="564101D6"/>
    <w:rsid w:val="56E32E58"/>
    <w:rsid w:val="56FA0B50"/>
    <w:rsid w:val="574A0F9C"/>
    <w:rsid w:val="57601BD4"/>
    <w:rsid w:val="57BE70D3"/>
    <w:rsid w:val="57FA0B62"/>
    <w:rsid w:val="585D745D"/>
    <w:rsid w:val="589B45ED"/>
    <w:rsid w:val="58E217CA"/>
    <w:rsid w:val="58F62D54"/>
    <w:rsid w:val="599E2AF8"/>
    <w:rsid w:val="59B60A75"/>
    <w:rsid w:val="59FC09B0"/>
    <w:rsid w:val="59FD35EA"/>
    <w:rsid w:val="5A14778A"/>
    <w:rsid w:val="5ACC252D"/>
    <w:rsid w:val="5B6051D9"/>
    <w:rsid w:val="5B6657C7"/>
    <w:rsid w:val="5B7C07D8"/>
    <w:rsid w:val="5B87297D"/>
    <w:rsid w:val="5B927D2C"/>
    <w:rsid w:val="5BB34D40"/>
    <w:rsid w:val="5BF32DE3"/>
    <w:rsid w:val="5C23527A"/>
    <w:rsid w:val="5C5B5581"/>
    <w:rsid w:val="5C6C5CB7"/>
    <w:rsid w:val="5D471171"/>
    <w:rsid w:val="5D725DB8"/>
    <w:rsid w:val="5E757D5B"/>
    <w:rsid w:val="5F292F34"/>
    <w:rsid w:val="5F337760"/>
    <w:rsid w:val="5FEB0AC6"/>
    <w:rsid w:val="5FF63D73"/>
    <w:rsid w:val="60103A7A"/>
    <w:rsid w:val="614E6565"/>
    <w:rsid w:val="61543F94"/>
    <w:rsid w:val="62890206"/>
    <w:rsid w:val="62D92EC5"/>
    <w:rsid w:val="62E71AB0"/>
    <w:rsid w:val="633C648A"/>
    <w:rsid w:val="674E7DCB"/>
    <w:rsid w:val="67F21227"/>
    <w:rsid w:val="68002220"/>
    <w:rsid w:val="681F006D"/>
    <w:rsid w:val="69AD5DAB"/>
    <w:rsid w:val="6B922A03"/>
    <w:rsid w:val="6BC741DD"/>
    <w:rsid w:val="6C2C0887"/>
    <w:rsid w:val="6D05050D"/>
    <w:rsid w:val="6D3E3643"/>
    <w:rsid w:val="6D507FC2"/>
    <w:rsid w:val="6E254AC1"/>
    <w:rsid w:val="6E43242F"/>
    <w:rsid w:val="6F755C7F"/>
    <w:rsid w:val="6F846CCB"/>
    <w:rsid w:val="70623D2C"/>
    <w:rsid w:val="71615164"/>
    <w:rsid w:val="71783C1D"/>
    <w:rsid w:val="717A1720"/>
    <w:rsid w:val="71B175AD"/>
    <w:rsid w:val="72310B66"/>
    <w:rsid w:val="72A91B70"/>
    <w:rsid w:val="74314AC1"/>
    <w:rsid w:val="74437CE5"/>
    <w:rsid w:val="74AB19AC"/>
    <w:rsid w:val="75594C8E"/>
    <w:rsid w:val="7593526D"/>
    <w:rsid w:val="75E300E1"/>
    <w:rsid w:val="764C26C7"/>
    <w:rsid w:val="76FC49B5"/>
    <w:rsid w:val="775A5F62"/>
    <w:rsid w:val="779D785D"/>
    <w:rsid w:val="77D44A1C"/>
    <w:rsid w:val="78010496"/>
    <w:rsid w:val="791B16E3"/>
    <w:rsid w:val="793173C4"/>
    <w:rsid w:val="796E0488"/>
    <w:rsid w:val="79B61F65"/>
    <w:rsid w:val="7A246FE7"/>
    <w:rsid w:val="7C006D07"/>
    <w:rsid w:val="7C2349C3"/>
    <w:rsid w:val="7CDB6DE7"/>
    <w:rsid w:val="7CEA1BF6"/>
    <w:rsid w:val="7CF165A8"/>
    <w:rsid w:val="7D194A09"/>
    <w:rsid w:val="7DDF1BC3"/>
    <w:rsid w:val="7DE5281E"/>
    <w:rsid w:val="7DF87CF6"/>
    <w:rsid w:val="7E233DFB"/>
    <w:rsid w:val="7ED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619</Characters>
  <Lines>5</Lines>
  <Paragraphs>1</Paragraphs>
  <TotalTime>1</TotalTime>
  <ScaleCrop>false</ScaleCrop>
  <LinksUpToDate>false</LinksUpToDate>
  <CharactersWithSpaces>726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2019-03-04T08:51:00Z</dcterms:created>
  <dc:creator>Microsoft</dc:creator>
  <cp:lastModifiedBy>红菊</cp:lastModifiedBy>
  <cp:lastPrinted>2019-04-10T08:03:00Z</cp:lastPrinted>
  <dcterms:modified xsi:type="dcterms:W3CDTF">2021-05-14T03:53:23Z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044033F6E5EF455BB60A4951D09FA7E8</vt:lpwstr>
  </property>
</Properties>
</file>