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Arial"/>
          <w:b/>
          <w:bCs/>
          <w:sz w:val="36"/>
          <w:szCs w:val="36"/>
          <w:lang w:eastAsia="zh-CN"/>
        </w:rPr>
      </w:pPr>
      <w:r>
        <w:rPr>
          <w:rFonts w:hint="eastAsia" w:ascii="方正小标宋简体" w:hAnsi="宋体" w:eastAsia="方正小标宋简体" w:cs="Arial"/>
          <w:b/>
          <w:bCs/>
          <w:sz w:val="36"/>
          <w:szCs w:val="36"/>
          <w:lang w:eastAsia="zh-CN"/>
        </w:rPr>
        <w:t>廉政教育基地建设</w:t>
      </w:r>
    </w:p>
    <w:p>
      <w:pPr>
        <w:jc w:val="center"/>
        <w:rPr>
          <w:rFonts w:hint="eastAsia" w:ascii="方正小标宋简体" w:hAnsi="宋体" w:eastAsia="方正小标宋简体" w:cs="Arial"/>
          <w:b/>
          <w:bCs/>
          <w:sz w:val="36"/>
          <w:szCs w:val="36"/>
        </w:rPr>
      </w:pPr>
      <w:r>
        <w:rPr>
          <w:rFonts w:hint="eastAsia" w:ascii="方正小标宋简体" w:hAnsi="宋体" w:eastAsia="方正小标宋简体" w:cs="Arial"/>
          <w:b/>
          <w:bCs/>
          <w:sz w:val="36"/>
          <w:szCs w:val="36"/>
        </w:rPr>
        <w:t>项目支出绩效</w:t>
      </w:r>
      <w:r>
        <w:rPr>
          <w:rFonts w:hint="eastAsia" w:ascii="方正小标宋简体" w:hAnsi="宋体" w:eastAsia="方正小标宋简体" w:cs="Arial"/>
          <w:b/>
          <w:bCs/>
          <w:sz w:val="36"/>
          <w:szCs w:val="36"/>
          <w:lang w:val="en-US" w:eastAsia="zh-CN"/>
        </w:rPr>
        <w:t>自评</w:t>
      </w:r>
      <w:r>
        <w:rPr>
          <w:rFonts w:hint="eastAsia" w:ascii="方正小标宋简体" w:hAnsi="宋体" w:eastAsia="方正小标宋简体" w:cs="Arial"/>
          <w:b/>
          <w:bCs/>
          <w:sz w:val="36"/>
          <w:szCs w:val="36"/>
        </w:rPr>
        <w:t>报告</w:t>
      </w:r>
    </w:p>
    <w:p>
      <w:pPr>
        <w:pStyle w:val="2"/>
        <w:rPr>
          <w:rFonts w:hint="eastAsia" w:ascii="方正小标宋简体" w:hAnsi="宋体" w:eastAsia="方正小标宋简体" w:cs="Arial"/>
          <w:b/>
          <w:bCs/>
          <w:sz w:val="36"/>
          <w:szCs w:val="36"/>
        </w:rPr>
      </w:pPr>
    </w:p>
    <w:p>
      <w:pPr>
        <w:ind w:firstLine="280" w:firstLineChars="100"/>
        <w:rPr>
          <w:rFonts w:hint="eastAsia"/>
        </w:rPr>
      </w:pPr>
      <w:r>
        <w:rPr>
          <w:rFonts w:hint="eastAsia" w:ascii="Arial" w:hAnsi="Arial" w:eastAsia="宋体" w:cs="Arial"/>
          <w:i w:val="0"/>
          <w:iCs w:val="0"/>
          <w:caps w:val="0"/>
          <w:color w:val="000000"/>
          <w:spacing w:val="0"/>
          <w:sz w:val="28"/>
          <w:szCs w:val="28"/>
          <w:shd w:val="clear" w:fill="FFFFEC"/>
        </w:rPr>
        <w:t>为教育引导广大党员干部牢固树立秉公用权、廉洁从政的价值理念，培育廉洁奉公、诚实守信的道德观念，不断增强干部的廉洁履职意识，进一步推进“</w:t>
      </w:r>
      <w:r>
        <w:rPr>
          <w:rFonts w:hint="eastAsia" w:ascii="Arial" w:hAnsi="Arial" w:cs="Arial"/>
          <w:i w:val="0"/>
          <w:iCs w:val="0"/>
          <w:caps w:val="0"/>
          <w:color w:val="000000"/>
          <w:spacing w:val="0"/>
          <w:sz w:val="28"/>
          <w:szCs w:val="28"/>
          <w:shd w:val="clear" w:fill="FFFFEC"/>
          <w:lang w:eastAsia="zh-CN"/>
        </w:rPr>
        <w:t>廉政教育</w:t>
      </w:r>
      <w:r>
        <w:rPr>
          <w:rFonts w:hint="eastAsia" w:ascii="Arial" w:hAnsi="Arial" w:eastAsia="宋体" w:cs="Arial"/>
          <w:i w:val="0"/>
          <w:iCs w:val="0"/>
          <w:caps w:val="0"/>
          <w:color w:val="000000"/>
          <w:spacing w:val="0"/>
          <w:sz w:val="28"/>
          <w:szCs w:val="28"/>
          <w:shd w:val="clear" w:fill="FFFFEC"/>
        </w:rPr>
        <w:t>”建设。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right="0"/>
        <w:rPr>
          <w:rFonts w:hint="eastAsia" w:ascii="Arial" w:hAnsi="Arial" w:cs="Arial"/>
          <w:caps w:val="0"/>
          <w:color w:val="000000"/>
          <w:spacing w:val="0"/>
          <w:sz w:val="28"/>
          <w:szCs w:val="28"/>
        </w:rPr>
      </w:pPr>
      <w:r>
        <w:rPr>
          <w:rFonts w:hint="eastAsia" w:ascii="黑体" w:hAnsi="宋体" w:eastAsia="黑体" w:cs="黑体"/>
          <w:caps w:val="0"/>
          <w:color w:val="000000"/>
          <w:spacing w:val="0"/>
          <w:sz w:val="30"/>
          <w:szCs w:val="30"/>
          <w:shd w:val="clear" w:fill="FFFFEC"/>
          <w:lang w:eastAsia="zh-CN"/>
        </w:rPr>
        <w:t>一、</w:t>
      </w:r>
      <w:r>
        <w:rPr>
          <w:rFonts w:ascii="黑体" w:hAnsi="宋体" w:eastAsia="黑体" w:cs="黑体"/>
          <w:caps w:val="0"/>
          <w:color w:val="000000"/>
          <w:spacing w:val="0"/>
          <w:sz w:val="30"/>
          <w:szCs w:val="30"/>
          <w:shd w:val="clear" w:fill="FFFFEC"/>
        </w:rPr>
        <w:t>项目绩效实现情况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ascii="楷体_gb2312" w:hAnsi="楷体_gb2312" w:eastAsia="楷体_gb2312" w:cs="楷体_gb2312"/>
          <w:caps w:val="0"/>
          <w:color w:val="000000"/>
          <w:spacing w:val="0"/>
          <w:sz w:val="30"/>
          <w:szCs w:val="30"/>
          <w:shd w:val="clear" w:fill="FFFFEC"/>
        </w:rPr>
        <w:t>（一）项目资金情况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default" w:ascii="楷体_gb2312" w:hAnsi="楷体_gb2312" w:eastAsia="楷体_gb2312" w:cs="楷体_gb2312"/>
          <w:caps w:val="0"/>
          <w:color w:val="000000"/>
          <w:spacing w:val="0"/>
          <w:sz w:val="30"/>
          <w:szCs w:val="30"/>
          <w:shd w:val="clear" w:fill="FFFFEC"/>
        </w:rPr>
        <w:t>1.项目资金到位情况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default" w:ascii="Arial" w:hAnsi="Arial" w:cs="Arial"/>
          <w:caps w:val="0"/>
          <w:color w:val="000000"/>
          <w:spacing w:val="0"/>
          <w:sz w:val="28"/>
          <w:szCs w:val="28"/>
          <w:shd w:val="clear" w:fill="FFFFEC"/>
        </w:rPr>
        <w:t>该项目年初预算资金为</w:t>
      </w:r>
      <w:r>
        <w:rPr>
          <w:rFonts w:hint="eastAsia" w:ascii="Arial" w:hAnsi="Arial" w:cs="Arial"/>
          <w:caps w:val="0"/>
          <w:color w:val="000000"/>
          <w:spacing w:val="0"/>
          <w:sz w:val="28"/>
          <w:szCs w:val="28"/>
          <w:shd w:val="clear" w:fill="FFFFEC"/>
          <w:lang w:val="en-US" w:eastAsia="zh-CN"/>
        </w:rPr>
        <w:t>100</w:t>
      </w:r>
      <w:r>
        <w:rPr>
          <w:rFonts w:hint="default" w:ascii="Arial" w:hAnsi="Arial" w:cs="Arial"/>
          <w:caps w:val="0"/>
          <w:color w:val="000000"/>
          <w:spacing w:val="0"/>
          <w:sz w:val="28"/>
          <w:szCs w:val="28"/>
          <w:shd w:val="clear" w:fill="FFFFEC"/>
        </w:rPr>
        <w:t>万元，全部为市级财政资金，</w:t>
      </w:r>
      <w:r>
        <w:rPr>
          <w:rFonts w:hint="eastAsia" w:ascii="Arial" w:hAnsi="Arial" w:cs="Arial"/>
          <w:caps w:val="0"/>
          <w:color w:val="000000"/>
          <w:spacing w:val="0"/>
          <w:sz w:val="28"/>
          <w:szCs w:val="28"/>
          <w:shd w:val="clear" w:fill="FFFFEC"/>
          <w:lang w:val="en-US" w:eastAsia="zh-CN"/>
        </w:rPr>
        <w:t>2021</w:t>
      </w:r>
      <w:r>
        <w:rPr>
          <w:rFonts w:hint="default" w:ascii="Arial" w:hAnsi="Arial" w:cs="Arial"/>
          <w:caps w:val="0"/>
          <w:color w:val="000000"/>
          <w:spacing w:val="0"/>
          <w:sz w:val="28"/>
          <w:szCs w:val="28"/>
          <w:shd w:val="clear" w:fill="FFFFEC"/>
        </w:rPr>
        <w:t>年度资金全部到位。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default" w:ascii="楷体_gb2312" w:hAnsi="楷体_gb2312" w:eastAsia="楷体_gb2312" w:cs="楷体_gb2312"/>
          <w:caps w:val="0"/>
          <w:color w:val="000000"/>
          <w:spacing w:val="0"/>
          <w:sz w:val="30"/>
          <w:szCs w:val="30"/>
          <w:shd w:val="clear" w:fill="FFFFEC"/>
        </w:rPr>
        <w:t>2.项目资金执行情况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default" w:ascii="Arial" w:hAnsi="Arial" w:cs="Arial"/>
          <w:caps w:val="0"/>
          <w:color w:val="000000"/>
          <w:spacing w:val="0"/>
          <w:sz w:val="28"/>
          <w:szCs w:val="28"/>
          <w:shd w:val="clear" w:fill="FFFFEC"/>
        </w:rPr>
        <w:t>本年度该项目经费共支付了</w:t>
      </w:r>
      <w:r>
        <w:rPr>
          <w:rFonts w:hint="eastAsia" w:ascii="Arial" w:hAnsi="Arial" w:cs="Arial"/>
          <w:caps w:val="0"/>
          <w:color w:val="000000"/>
          <w:spacing w:val="0"/>
          <w:sz w:val="28"/>
          <w:szCs w:val="28"/>
          <w:shd w:val="clear" w:fill="FFFFEC"/>
          <w:lang w:val="en-US" w:eastAsia="zh-CN"/>
        </w:rPr>
        <w:t>100</w:t>
      </w:r>
      <w:r>
        <w:rPr>
          <w:rFonts w:hint="default" w:ascii="Arial" w:hAnsi="Arial" w:cs="Arial"/>
          <w:caps w:val="0"/>
          <w:color w:val="000000"/>
          <w:spacing w:val="0"/>
          <w:sz w:val="28"/>
          <w:szCs w:val="28"/>
          <w:shd w:val="clear" w:fill="FFFFEC"/>
        </w:rPr>
        <w:t>万元，执行率为100%。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default" w:ascii="楷体_gb2312" w:hAnsi="楷体_gb2312" w:eastAsia="楷体_gb2312" w:cs="楷体_gb2312"/>
          <w:caps w:val="0"/>
          <w:color w:val="000000"/>
          <w:spacing w:val="0"/>
          <w:sz w:val="30"/>
          <w:szCs w:val="30"/>
          <w:shd w:val="clear" w:fill="FFFFEC"/>
        </w:rPr>
        <w:t>3.项目资金管理情况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default" w:ascii="Arial" w:hAnsi="Arial" w:cs="Arial"/>
          <w:caps w:val="0"/>
          <w:color w:val="000000"/>
          <w:spacing w:val="0"/>
          <w:sz w:val="28"/>
          <w:szCs w:val="28"/>
          <w:shd w:val="clear" w:fill="FFFFEC"/>
        </w:rPr>
        <w:t>该项目资金支出部份均使用在开展党风廉政宣传教育工作所需的差旅费用及办公费等支出上，做到了专款专用。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default" w:ascii="楷体_gb2312" w:hAnsi="楷体_gb2312" w:eastAsia="楷体_gb2312" w:cs="楷体_gb2312"/>
          <w:caps w:val="0"/>
          <w:color w:val="000000"/>
          <w:spacing w:val="0"/>
          <w:sz w:val="30"/>
          <w:szCs w:val="30"/>
          <w:shd w:val="clear" w:fill="FFFFEC"/>
        </w:rPr>
        <w:t>（二）项目绩效指标完成情况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default" w:ascii="Arial" w:hAnsi="Arial" w:cs="Arial"/>
          <w:caps w:val="0"/>
          <w:color w:val="000000"/>
          <w:spacing w:val="0"/>
          <w:sz w:val="28"/>
          <w:szCs w:val="28"/>
          <w:shd w:val="clear" w:fill="FFFFEC"/>
        </w:rPr>
        <w:t>1.产出指标完成情况：100%完成。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default" w:ascii="Arial" w:hAnsi="Arial" w:cs="Arial"/>
          <w:caps w:val="0"/>
          <w:color w:val="000000"/>
          <w:spacing w:val="0"/>
          <w:sz w:val="28"/>
          <w:szCs w:val="28"/>
          <w:shd w:val="clear" w:fill="FFFFEC"/>
        </w:rPr>
        <w:t>2.效益指标完成情况：100%完成。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default" w:ascii="Arial" w:hAnsi="Arial" w:cs="Arial"/>
          <w:caps w:val="0"/>
          <w:color w:val="000000"/>
          <w:spacing w:val="0"/>
          <w:sz w:val="28"/>
          <w:szCs w:val="28"/>
          <w:shd w:val="clear" w:fill="FFFFEC"/>
        </w:rPr>
        <w:t>3.满意度指标完成情况：</w:t>
      </w:r>
      <w:r>
        <w:rPr>
          <w:rFonts w:hint="eastAsia" w:ascii="Arial" w:hAnsi="Arial" w:cs="Arial"/>
          <w:caps w:val="0"/>
          <w:color w:val="000000"/>
          <w:spacing w:val="0"/>
          <w:sz w:val="28"/>
          <w:szCs w:val="28"/>
          <w:shd w:val="clear" w:fill="FFFFEC"/>
          <w:lang w:val="en-US" w:eastAsia="zh-CN"/>
        </w:rPr>
        <w:t>98</w:t>
      </w:r>
      <w:r>
        <w:rPr>
          <w:rFonts w:hint="default" w:ascii="Arial" w:hAnsi="Arial" w:cs="Arial"/>
          <w:caps w:val="0"/>
          <w:color w:val="000000"/>
          <w:spacing w:val="0"/>
          <w:sz w:val="28"/>
          <w:szCs w:val="28"/>
          <w:shd w:val="clear" w:fill="FFFFEC"/>
        </w:rPr>
        <w:t>%完成。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eastAsia" w:ascii="黑体" w:hAnsi="宋体" w:eastAsia="黑体" w:cs="黑体"/>
          <w:caps w:val="0"/>
          <w:color w:val="000000"/>
          <w:spacing w:val="0"/>
          <w:sz w:val="30"/>
          <w:szCs w:val="30"/>
          <w:shd w:val="clear" w:fill="FFFFEC"/>
          <w:lang w:eastAsia="zh-CN"/>
        </w:rPr>
        <w:t>二、</w:t>
      </w:r>
      <w:r>
        <w:rPr>
          <w:rFonts w:hint="eastAsia" w:ascii="黑体" w:hAnsi="宋体" w:eastAsia="黑体" w:cs="黑体"/>
          <w:caps w:val="0"/>
          <w:color w:val="000000"/>
          <w:spacing w:val="0"/>
          <w:sz w:val="30"/>
          <w:szCs w:val="30"/>
          <w:shd w:val="clear" w:fill="FFFFEC"/>
        </w:rPr>
        <w:t>绩效目标未完成原因和下一步改进措施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default" w:ascii="Arial" w:hAnsi="Arial" w:cs="Arial"/>
          <w:caps w:val="0"/>
          <w:color w:val="000000"/>
          <w:spacing w:val="0"/>
          <w:sz w:val="28"/>
          <w:szCs w:val="28"/>
          <w:shd w:val="clear" w:fill="FFFFEC"/>
        </w:rPr>
        <w:t>该项目按照年初预算数及相关绩效目标完成。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eastAsia" w:ascii="黑体" w:hAnsi="宋体" w:eastAsia="黑体" w:cs="黑体"/>
          <w:caps w:val="0"/>
          <w:color w:val="000000"/>
          <w:spacing w:val="0"/>
          <w:sz w:val="30"/>
          <w:szCs w:val="30"/>
          <w:shd w:val="clear" w:fill="FFFFEC"/>
          <w:lang w:eastAsia="zh-CN"/>
        </w:rPr>
        <w:t>三</w:t>
      </w:r>
      <w:r>
        <w:rPr>
          <w:rFonts w:hint="eastAsia" w:ascii="黑体" w:hAnsi="宋体" w:eastAsia="黑体" w:cs="黑体"/>
          <w:caps w:val="0"/>
          <w:color w:val="000000"/>
          <w:spacing w:val="0"/>
          <w:sz w:val="30"/>
          <w:szCs w:val="30"/>
          <w:shd w:val="clear" w:fill="FFFFEC"/>
        </w:rPr>
        <w:t>、绩效自评结果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default" w:ascii="Arial" w:hAnsi="Arial" w:cs="Arial"/>
          <w:caps w:val="0"/>
          <w:color w:val="000000"/>
          <w:spacing w:val="0"/>
          <w:sz w:val="28"/>
          <w:szCs w:val="28"/>
          <w:shd w:val="clear" w:fill="FFFFEC"/>
        </w:rPr>
        <w:t>党风廉政建设宣传教育工作经费项目绩效自评分为</w:t>
      </w:r>
      <w:r>
        <w:rPr>
          <w:rFonts w:hint="eastAsia" w:ascii="Arial" w:hAnsi="Arial" w:cs="Arial"/>
          <w:caps w:val="0"/>
          <w:color w:val="000000"/>
          <w:spacing w:val="0"/>
          <w:sz w:val="28"/>
          <w:szCs w:val="28"/>
          <w:shd w:val="clear" w:fill="FFFFEC"/>
          <w:lang w:val="en-US" w:eastAsia="zh-CN"/>
        </w:rPr>
        <w:t>98</w:t>
      </w:r>
      <w:r>
        <w:rPr>
          <w:rFonts w:hint="default" w:ascii="Arial" w:hAnsi="Arial" w:cs="Arial"/>
          <w:caps w:val="0"/>
          <w:color w:val="000000"/>
          <w:spacing w:val="0"/>
          <w:sz w:val="28"/>
          <w:szCs w:val="28"/>
          <w:shd w:val="clear" w:fill="FFFFEC"/>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eastAsia" w:ascii="黑体" w:hAnsi="宋体" w:eastAsia="黑体" w:cs="黑体"/>
          <w:caps w:val="0"/>
          <w:color w:val="000000"/>
          <w:spacing w:val="0"/>
          <w:sz w:val="30"/>
          <w:szCs w:val="30"/>
          <w:shd w:val="clear" w:fill="FFFFEC"/>
          <w:lang w:eastAsia="zh-CN"/>
        </w:rPr>
        <w:t>四</w:t>
      </w:r>
      <w:r>
        <w:rPr>
          <w:rFonts w:hint="eastAsia" w:ascii="黑体" w:hAnsi="宋体" w:eastAsia="黑体" w:cs="黑体"/>
          <w:caps w:val="0"/>
          <w:color w:val="000000"/>
          <w:spacing w:val="0"/>
          <w:sz w:val="30"/>
          <w:szCs w:val="30"/>
          <w:shd w:val="clear" w:fill="FFFFEC"/>
        </w:rPr>
        <w:t>、结果公开情况和应用打算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eastAsia" w:ascii="Arial" w:hAnsi="Arial" w:cs="Arial"/>
          <w:caps w:val="0"/>
          <w:color w:val="000000"/>
          <w:spacing w:val="0"/>
          <w:sz w:val="28"/>
          <w:szCs w:val="28"/>
          <w:shd w:val="clear" w:fill="FFFFEC"/>
          <w:lang w:eastAsia="zh-CN"/>
        </w:rPr>
        <w:t>稷山县</w:t>
      </w:r>
      <w:r>
        <w:rPr>
          <w:rFonts w:hint="default" w:ascii="Arial" w:hAnsi="Arial" w:cs="Arial"/>
          <w:caps w:val="0"/>
          <w:color w:val="000000"/>
          <w:spacing w:val="0"/>
          <w:sz w:val="28"/>
          <w:szCs w:val="28"/>
          <w:shd w:val="clear" w:fill="FFFFEC"/>
        </w:rPr>
        <w:t>财政局及相关部门审核后在单位门户网站上进行公开。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eastAsia" w:ascii="黑体" w:hAnsi="宋体" w:eastAsia="黑体" w:cs="黑体"/>
          <w:caps w:val="0"/>
          <w:color w:val="000000"/>
          <w:spacing w:val="0"/>
          <w:sz w:val="30"/>
          <w:szCs w:val="30"/>
          <w:shd w:val="clear" w:fill="FFFFEC"/>
          <w:lang w:eastAsia="zh-CN"/>
        </w:rPr>
        <w:t>五</w:t>
      </w:r>
      <w:r>
        <w:rPr>
          <w:rFonts w:hint="eastAsia" w:ascii="黑体" w:hAnsi="宋体" w:eastAsia="黑体" w:cs="黑体"/>
          <w:caps w:val="0"/>
          <w:color w:val="000000"/>
          <w:spacing w:val="0"/>
          <w:sz w:val="30"/>
          <w:szCs w:val="30"/>
          <w:shd w:val="clear" w:fill="FFFFEC"/>
        </w:rPr>
        <w:t>、绩效自评工作的经验、问题和建议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default" w:ascii="Arial" w:hAnsi="Arial" w:cs="Arial"/>
          <w:caps w:val="0"/>
          <w:color w:val="000000"/>
          <w:spacing w:val="0"/>
          <w:sz w:val="28"/>
          <w:szCs w:val="28"/>
          <w:shd w:val="clear" w:fill="FFFFEC"/>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eastAsia" w:ascii="黑体" w:hAnsi="宋体" w:eastAsia="黑体" w:cs="黑体"/>
          <w:caps w:val="0"/>
          <w:color w:val="000000"/>
          <w:spacing w:val="0"/>
          <w:sz w:val="30"/>
          <w:szCs w:val="30"/>
          <w:shd w:val="clear" w:fill="FFFFEC"/>
          <w:lang w:eastAsia="zh-CN"/>
        </w:rPr>
        <w:t>六</w:t>
      </w:r>
      <w:r>
        <w:rPr>
          <w:rFonts w:hint="eastAsia" w:ascii="黑体" w:hAnsi="宋体" w:eastAsia="黑体" w:cs="黑体"/>
          <w:caps w:val="0"/>
          <w:color w:val="000000"/>
          <w:spacing w:val="0"/>
          <w:sz w:val="30"/>
          <w:szCs w:val="30"/>
          <w:shd w:val="clear" w:fill="FFFFEC"/>
        </w:rPr>
        <w:t>、其他需说明的问题</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EC"/>
        <w:spacing w:before="0" w:beforeAutospacing="0" w:after="0" w:afterAutospacing="0" w:line="504" w:lineRule="atLeast"/>
        <w:ind w:left="0" w:right="0" w:firstLine="420"/>
        <w:rPr>
          <w:rFonts w:hint="default" w:ascii="Arial" w:hAnsi="Arial" w:cs="Arial"/>
          <w:caps w:val="0"/>
          <w:color w:val="000000"/>
          <w:spacing w:val="0"/>
          <w:sz w:val="28"/>
          <w:szCs w:val="28"/>
        </w:rPr>
      </w:pPr>
      <w:r>
        <w:rPr>
          <w:rFonts w:hint="default" w:ascii="Arial" w:hAnsi="Arial" w:cs="Arial"/>
          <w:caps w:val="0"/>
          <w:color w:val="000000"/>
          <w:spacing w:val="0"/>
          <w:sz w:val="28"/>
          <w:szCs w:val="28"/>
          <w:shd w:val="clear" w:fill="FFFFEC"/>
        </w:rPr>
        <w:t>无。</w:t>
      </w:r>
    </w:p>
    <w:p/>
    <w:p>
      <w:pPr>
        <w:jc w:val="center"/>
        <w:rPr>
          <w:rFonts w:ascii="仿宋_GB2312"/>
          <w:szCs w:val="30"/>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NmMjY1OGRkNzQxYjg2YjZkZjljODY1ZGUzYzU0ODQifQ=="/>
  </w:docVars>
  <w:rsids>
    <w:rsidRoot w:val="00401102"/>
    <w:rsid w:val="00401102"/>
    <w:rsid w:val="008761DA"/>
    <w:rsid w:val="00B674CC"/>
    <w:rsid w:val="00EA558C"/>
    <w:rsid w:val="2166393B"/>
    <w:rsid w:val="3A625DC0"/>
    <w:rsid w:val="4FBE39A8"/>
    <w:rsid w:val="6F8D1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6"/>
    <w:qFormat/>
    <w:uiPriority w:val="10"/>
    <w:pPr>
      <w:spacing w:before="240" w:after="60"/>
      <w:jc w:val="center"/>
      <w:outlineLvl w:val="0"/>
    </w:pPr>
    <w:rPr>
      <w:rFonts w:asciiTheme="majorHAnsi" w:hAnsiTheme="majorHAnsi" w:cstheme="majorBidi"/>
      <w:b/>
      <w:bCs/>
      <w:sz w:val="32"/>
      <w:szCs w:val="32"/>
    </w:r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6">
    <w:name w:val="标题 Char"/>
    <w:basedOn w:val="5"/>
    <w:link w:val="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443</Words>
  <Characters>469</Characters>
  <Lines>2</Lines>
  <Paragraphs>1</Paragraphs>
  <TotalTime>6</TotalTime>
  <ScaleCrop>false</ScaleCrop>
  <LinksUpToDate>false</LinksUpToDate>
  <CharactersWithSpaces>469</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2020-12-16T03:39:00Z</dcterms:created>
  <dc:creator>Administrator</dc:creator>
  <cp:lastModifiedBy>艾米</cp:lastModifiedBy>
  <dcterms:modified xsi:type="dcterms:W3CDTF">2022-09-28T01:30:02Z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E7AD2AFAFB2C4B36A914625C320C4A48</vt:lpwstr>
  </property>
</Properties>
</file>