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69777" w14:textId="77777777" w:rsidR="00047B05" w:rsidRDefault="00000000">
      <w:pPr>
        <w:widowControl w:val="0"/>
        <w:kinsoku/>
        <w:autoSpaceDE/>
        <w:autoSpaceDN/>
        <w:adjustRightInd/>
        <w:snapToGrid/>
        <w:spacing w:line="600" w:lineRule="exact"/>
        <w:jc w:val="center"/>
        <w:textAlignment w:val="auto"/>
        <w:rPr>
          <w:rFonts w:ascii="黑体" w:eastAsia="黑体" w:hAnsi="黑体" w:cs="黑体" w:hint="eastAsia"/>
          <w:sz w:val="32"/>
          <w:szCs w:val="32"/>
          <w:lang w:eastAsia="zh-CN"/>
        </w:rPr>
      </w:pPr>
      <w:r>
        <w:rPr>
          <w:rFonts w:ascii="黑体" w:eastAsia="黑体" w:hAnsi="黑体" w:cs="黑体" w:hint="eastAsia"/>
          <w:sz w:val="32"/>
          <w:szCs w:val="32"/>
          <w:lang w:eastAsia="zh-CN"/>
        </w:rPr>
        <w:t>稷山县教育体育局行政执法事项目录清单</w:t>
      </w:r>
    </w:p>
    <w:tbl>
      <w:tblPr>
        <w:tblStyle w:val="a8"/>
        <w:tblW w:w="0" w:type="auto"/>
        <w:tblLook w:val="04A0" w:firstRow="1" w:lastRow="0" w:firstColumn="1" w:lastColumn="0" w:noHBand="0" w:noVBand="1"/>
      </w:tblPr>
      <w:tblGrid>
        <w:gridCol w:w="804"/>
        <w:gridCol w:w="3138"/>
        <w:gridCol w:w="870"/>
        <w:gridCol w:w="6015"/>
        <w:gridCol w:w="1230"/>
        <w:gridCol w:w="1185"/>
        <w:gridCol w:w="932"/>
      </w:tblGrid>
      <w:tr w:rsidR="00047B05" w14:paraId="144809E5" w14:textId="77777777">
        <w:tc>
          <w:tcPr>
            <w:tcW w:w="804" w:type="dxa"/>
            <w:vAlign w:val="center"/>
          </w:tcPr>
          <w:p w14:paraId="1C8D68F4"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序号</w:t>
            </w:r>
          </w:p>
        </w:tc>
        <w:tc>
          <w:tcPr>
            <w:tcW w:w="3138" w:type="dxa"/>
            <w:vAlign w:val="center"/>
          </w:tcPr>
          <w:p w14:paraId="78001F5F"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事项名称</w:t>
            </w:r>
          </w:p>
        </w:tc>
        <w:tc>
          <w:tcPr>
            <w:tcW w:w="870" w:type="dxa"/>
            <w:vAlign w:val="center"/>
          </w:tcPr>
          <w:p w14:paraId="37C06B56"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事项类型</w:t>
            </w:r>
          </w:p>
        </w:tc>
        <w:tc>
          <w:tcPr>
            <w:tcW w:w="6015" w:type="dxa"/>
            <w:vAlign w:val="center"/>
          </w:tcPr>
          <w:p w14:paraId="6BE28467"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事项依据</w:t>
            </w:r>
          </w:p>
        </w:tc>
        <w:tc>
          <w:tcPr>
            <w:tcW w:w="1230" w:type="dxa"/>
            <w:vAlign w:val="center"/>
          </w:tcPr>
          <w:p w14:paraId="6BFE4C2A"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责任主体</w:t>
            </w:r>
          </w:p>
        </w:tc>
        <w:tc>
          <w:tcPr>
            <w:tcW w:w="1185" w:type="dxa"/>
            <w:vAlign w:val="center"/>
          </w:tcPr>
          <w:p w14:paraId="15BCE511"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实施主体</w:t>
            </w:r>
          </w:p>
        </w:tc>
        <w:tc>
          <w:tcPr>
            <w:tcW w:w="932" w:type="dxa"/>
            <w:vAlign w:val="center"/>
          </w:tcPr>
          <w:p w14:paraId="0AAC6FC2"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备注</w:t>
            </w:r>
          </w:p>
        </w:tc>
      </w:tr>
      <w:tr w:rsidR="00047B05" w14:paraId="1132F2F7" w14:textId="77777777">
        <w:tc>
          <w:tcPr>
            <w:tcW w:w="804" w:type="dxa"/>
            <w:vAlign w:val="center"/>
          </w:tcPr>
          <w:p w14:paraId="2AB0544F"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1</w:t>
            </w:r>
          </w:p>
        </w:tc>
        <w:tc>
          <w:tcPr>
            <w:tcW w:w="3138" w:type="dxa"/>
            <w:vAlign w:val="center"/>
          </w:tcPr>
          <w:p w14:paraId="499F246E"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对</w:t>
            </w:r>
            <w:r>
              <w:rPr>
                <w:rFonts w:ascii="仿宋_GB2312" w:eastAsia="仿宋_GB2312" w:hAnsi="仿宋_GB2312" w:cs="仿宋_GB2312"/>
                <w:sz w:val="28"/>
                <w:szCs w:val="28"/>
                <w:lang w:eastAsia="zh-CN"/>
              </w:rPr>
              <w:t>适龄儿童、少年因身体状况需要延缓入学或者休学审批</w:t>
            </w:r>
          </w:p>
        </w:tc>
        <w:tc>
          <w:tcPr>
            <w:tcW w:w="870" w:type="dxa"/>
            <w:vAlign w:val="center"/>
          </w:tcPr>
          <w:p w14:paraId="79455F9B"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行政许可</w:t>
            </w:r>
          </w:p>
        </w:tc>
        <w:tc>
          <w:tcPr>
            <w:tcW w:w="6015" w:type="dxa"/>
            <w:vAlign w:val="center"/>
          </w:tcPr>
          <w:p w14:paraId="7571C0BB"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《中华人民共和国义务教育法》第十一条</w:t>
            </w:r>
          </w:p>
        </w:tc>
        <w:tc>
          <w:tcPr>
            <w:tcW w:w="1230" w:type="dxa"/>
            <w:vAlign w:val="center"/>
          </w:tcPr>
          <w:p w14:paraId="27FBB6DA"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7EA298D7"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3ECE7388"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47E4374A" w14:textId="77777777">
        <w:tc>
          <w:tcPr>
            <w:tcW w:w="804" w:type="dxa"/>
            <w:vAlign w:val="center"/>
          </w:tcPr>
          <w:p w14:paraId="6A9F96F0"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2</w:t>
            </w:r>
          </w:p>
        </w:tc>
        <w:tc>
          <w:tcPr>
            <w:tcW w:w="3138" w:type="dxa"/>
            <w:vAlign w:val="center"/>
          </w:tcPr>
          <w:p w14:paraId="076E71A6"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校长评聘与教师职务评聘</w:t>
            </w:r>
          </w:p>
        </w:tc>
        <w:tc>
          <w:tcPr>
            <w:tcW w:w="870" w:type="dxa"/>
            <w:vAlign w:val="center"/>
          </w:tcPr>
          <w:p w14:paraId="330A9578"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行政确认</w:t>
            </w:r>
          </w:p>
        </w:tc>
        <w:tc>
          <w:tcPr>
            <w:tcW w:w="6015" w:type="dxa"/>
            <w:vAlign w:val="center"/>
          </w:tcPr>
          <w:p w14:paraId="3814DDDB"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《中华人民共和国义务教育法》第二十六条；《中华人民共和国民办教育促进法》第二十</w:t>
            </w:r>
            <w:r>
              <w:rPr>
                <w:rFonts w:ascii="仿宋_GB2312" w:eastAsia="仿宋_GB2312" w:hAnsi="仿宋_GB2312" w:cs="仿宋_GB2312" w:hint="eastAsia"/>
                <w:sz w:val="28"/>
                <w:szCs w:val="28"/>
                <w:lang w:eastAsia="zh-CN"/>
              </w:rPr>
              <w:t>四</w:t>
            </w:r>
            <w:r>
              <w:rPr>
                <w:rFonts w:ascii="仿宋_GB2312" w:eastAsia="仿宋_GB2312" w:hAnsi="仿宋_GB2312" w:cs="仿宋_GB2312"/>
                <w:sz w:val="28"/>
                <w:szCs w:val="28"/>
                <w:lang w:eastAsia="zh-CN"/>
              </w:rPr>
              <w:t>条；《中华人民共和国义务教育法》第三十条</w:t>
            </w:r>
            <w:r>
              <w:rPr>
                <w:rFonts w:ascii="仿宋_GB2312" w:eastAsia="仿宋_GB2312" w:hAnsi="仿宋_GB2312" w:cs="仿宋_GB2312" w:hint="eastAsia"/>
                <w:sz w:val="28"/>
                <w:szCs w:val="28"/>
                <w:lang w:eastAsia="zh-CN"/>
              </w:rPr>
              <w:t>；</w:t>
            </w:r>
            <w:r>
              <w:rPr>
                <w:rFonts w:ascii="仿宋_GB2312" w:eastAsia="仿宋_GB2312" w:hAnsi="仿宋_GB2312" w:cs="仿宋_GB2312"/>
                <w:sz w:val="28"/>
                <w:szCs w:val="28"/>
                <w:lang w:eastAsia="zh-CN"/>
              </w:rPr>
              <w:t>山西省实施《中华人民共和国义务教育法》办法第二十八条 第三十条</w:t>
            </w:r>
          </w:p>
        </w:tc>
        <w:tc>
          <w:tcPr>
            <w:tcW w:w="1230" w:type="dxa"/>
            <w:vAlign w:val="center"/>
          </w:tcPr>
          <w:p w14:paraId="138FFC6B"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15D350E4"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66D30142"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66AE150A" w14:textId="77777777">
        <w:tc>
          <w:tcPr>
            <w:tcW w:w="804" w:type="dxa"/>
            <w:vAlign w:val="center"/>
          </w:tcPr>
          <w:p w14:paraId="1929E475"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3</w:t>
            </w:r>
          </w:p>
        </w:tc>
        <w:tc>
          <w:tcPr>
            <w:tcW w:w="3138" w:type="dxa"/>
            <w:vAlign w:val="center"/>
          </w:tcPr>
          <w:p w14:paraId="772E166C"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中小学幼儿教师培训基地核准</w:t>
            </w:r>
          </w:p>
        </w:tc>
        <w:tc>
          <w:tcPr>
            <w:tcW w:w="870" w:type="dxa"/>
            <w:vAlign w:val="center"/>
          </w:tcPr>
          <w:p w14:paraId="3E1F16BC"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行政确认</w:t>
            </w:r>
          </w:p>
        </w:tc>
        <w:tc>
          <w:tcPr>
            <w:tcW w:w="6015" w:type="dxa"/>
            <w:vAlign w:val="center"/>
          </w:tcPr>
          <w:p w14:paraId="49B7FA8B"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《山西省中小学教师继续教育规定》（山西省人民政府令第135号）第十二条</w:t>
            </w:r>
          </w:p>
        </w:tc>
        <w:tc>
          <w:tcPr>
            <w:tcW w:w="1230" w:type="dxa"/>
            <w:vAlign w:val="center"/>
          </w:tcPr>
          <w:p w14:paraId="321394F1"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w:t>
            </w:r>
            <w:r>
              <w:rPr>
                <w:rFonts w:ascii="仿宋_GB2312" w:eastAsia="仿宋_GB2312" w:hAnsi="仿宋_GB2312" w:cs="仿宋_GB2312" w:hint="eastAsia"/>
                <w:sz w:val="28"/>
                <w:szCs w:val="28"/>
                <w:lang w:eastAsia="zh-CN"/>
              </w:rPr>
              <w:lastRenderedPageBreak/>
              <w:t xml:space="preserve">育局 </w:t>
            </w:r>
          </w:p>
        </w:tc>
        <w:tc>
          <w:tcPr>
            <w:tcW w:w="1185" w:type="dxa"/>
            <w:vAlign w:val="center"/>
          </w:tcPr>
          <w:p w14:paraId="3445B15A"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lastRenderedPageBreak/>
              <w:t>稷山县教育体</w:t>
            </w:r>
            <w:r>
              <w:rPr>
                <w:rFonts w:ascii="仿宋_GB2312" w:eastAsia="仿宋_GB2312" w:hAnsi="仿宋_GB2312" w:cs="仿宋_GB2312" w:hint="eastAsia"/>
                <w:sz w:val="28"/>
                <w:szCs w:val="28"/>
                <w:lang w:eastAsia="zh-CN"/>
              </w:rPr>
              <w:lastRenderedPageBreak/>
              <w:t>育局</w:t>
            </w:r>
          </w:p>
        </w:tc>
        <w:tc>
          <w:tcPr>
            <w:tcW w:w="932" w:type="dxa"/>
            <w:vAlign w:val="center"/>
          </w:tcPr>
          <w:p w14:paraId="70B18E54"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03AC2908" w14:textId="77777777">
        <w:tc>
          <w:tcPr>
            <w:tcW w:w="804" w:type="dxa"/>
            <w:vAlign w:val="center"/>
          </w:tcPr>
          <w:p w14:paraId="3F6A0975"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4</w:t>
            </w:r>
          </w:p>
        </w:tc>
        <w:tc>
          <w:tcPr>
            <w:tcW w:w="3138" w:type="dxa"/>
            <w:vAlign w:val="center"/>
          </w:tcPr>
          <w:p w14:paraId="61F9ABC3"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幼儿园办园等级确认</w:t>
            </w:r>
          </w:p>
        </w:tc>
        <w:tc>
          <w:tcPr>
            <w:tcW w:w="870" w:type="dxa"/>
            <w:vAlign w:val="center"/>
          </w:tcPr>
          <w:p w14:paraId="423F4503"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行政确认</w:t>
            </w:r>
          </w:p>
        </w:tc>
        <w:tc>
          <w:tcPr>
            <w:tcW w:w="6015" w:type="dxa"/>
            <w:vAlign w:val="center"/>
          </w:tcPr>
          <w:p w14:paraId="10475085"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《幼儿园管理条例》（国家教育委员会令第4号）第二十二条</w:t>
            </w:r>
          </w:p>
        </w:tc>
        <w:tc>
          <w:tcPr>
            <w:tcW w:w="1230" w:type="dxa"/>
            <w:vAlign w:val="center"/>
          </w:tcPr>
          <w:p w14:paraId="1AE8BC49"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6D8BF84F"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2DC1ECF4"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484687D0" w14:textId="77777777">
        <w:tc>
          <w:tcPr>
            <w:tcW w:w="804" w:type="dxa"/>
            <w:vAlign w:val="center"/>
          </w:tcPr>
          <w:p w14:paraId="7EAEC9F4"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5</w:t>
            </w:r>
          </w:p>
        </w:tc>
        <w:tc>
          <w:tcPr>
            <w:tcW w:w="3138" w:type="dxa"/>
            <w:vAlign w:val="center"/>
          </w:tcPr>
          <w:p w14:paraId="1286A2BC"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适龄儿童、少年延缓入学和学生转学、升学、休学的确认</w:t>
            </w:r>
          </w:p>
        </w:tc>
        <w:tc>
          <w:tcPr>
            <w:tcW w:w="870" w:type="dxa"/>
            <w:vAlign w:val="center"/>
          </w:tcPr>
          <w:p w14:paraId="521DBAF8"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行政确认</w:t>
            </w:r>
          </w:p>
        </w:tc>
        <w:tc>
          <w:tcPr>
            <w:tcW w:w="6015" w:type="dxa"/>
            <w:vAlign w:val="center"/>
          </w:tcPr>
          <w:p w14:paraId="599AB088" w14:textId="3D2A79F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《中华人民共和国义务教育法》第十一条；《山西省实施&lt;中华人民共和国义务教育</w:t>
            </w:r>
            <w:r w:rsidR="00C77687">
              <w:rPr>
                <w:rFonts w:ascii="仿宋_GB2312" w:eastAsia="仿宋_GB2312" w:hAnsi="仿宋_GB2312" w:cs="仿宋_GB2312" w:hint="eastAsia"/>
                <w:sz w:val="28"/>
                <w:szCs w:val="28"/>
                <w:lang w:eastAsia="zh-CN"/>
              </w:rPr>
              <w:t>法</w:t>
            </w:r>
            <w:r>
              <w:rPr>
                <w:rFonts w:ascii="仿宋_GB2312" w:eastAsia="仿宋_GB2312" w:hAnsi="仿宋_GB2312" w:cs="仿宋_GB2312"/>
                <w:sz w:val="28"/>
                <w:szCs w:val="28"/>
                <w:lang w:eastAsia="zh-CN"/>
              </w:rPr>
              <w:t>&gt;办法》 第十六条 第十七条；《中小学生学籍管理办法》（2013年教育部令第7号）第十四条 第十五条 第十九条 第二十二条 第二十四条；山西省教育厅关于印发《山西省中小学生学籍管理办法实施细则（试行）》的通知（晋教基〔2014〕13号） 第二十四条</w:t>
            </w:r>
          </w:p>
        </w:tc>
        <w:tc>
          <w:tcPr>
            <w:tcW w:w="1230" w:type="dxa"/>
            <w:vAlign w:val="center"/>
          </w:tcPr>
          <w:p w14:paraId="1E733596"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44DB8FB6"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36251940"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7AE0263C" w14:textId="77777777">
        <w:tc>
          <w:tcPr>
            <w:tcW w:w="804" w:type="dxa"/>
            <w:vAlign w:val="center"/>
          </w:tcPr>
          <w:p w14:paraId="54D50F0D"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6</w:t>
            </w:r>
          </w:p>
        </w:tc>
        <w:tc>
          <w:tcPr>
            <w:tcW w:w="3138" w:type="dxa"/>
            <w:vAlign w:val="center"/>
          </w:tcPr>
          <w:p w14:paraId="0CAF536C"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中小学教师初级专业技</w:t>
            </w:r>
            <w:r>
              <w:rPr>
                <w:rFonts w:ascii="仿宋_GB2312" w:eastAsia="仿宋_GB2312" w:hAnsi="仿宋_GB2312" w:cs="仿宋_GB2312" w:hint="eastAsia"/>
                <w:sz w:val="28"/>
                <w:szCs w:val="28"/>
                <w:lang w:eastAsia="zh-CN"/>
              </w:rPr>
              <w:lastRenderedPageBreak/>
              <w:t>术职务评审</w:t>
            </w:r>
          </w:p>
        </w:tc>
        <w:tc>
          <w:tcPr>
            <w:tcW w:w="870" w:type="dxa"/>
            <w:vAlign w:val="center"/>
          </w:tcPr>
          <w:p w14:paraId="3D2006B7"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lastRenderedPageBreak/>
              <w:t>行政</w:t>
            </w:r>
            <w:r>
              <w:rPr>
                <w:rFonts w:ascii="仿宋_GB2312" w:eastAsia="仿宋_GB2312" w:hAnsi="仿宋_GB2312" w:cs="仿宋_GB2312"/>
                <w:sz w:val="28"/>
                <w:szCs w:val="28"/>
                <w:lang w:eastAsia="zh-CN"/>
              </w:rPr>
              <w:lastRenderedPageBreak/>
              <w:t>确认</w:t>
            </w:r>
          </w:p>
        </w:tc>
        <w:tc>
          <w:tcPr>
            <w:tcW w:w="6015" w:type="dxa"/>
            <w:vAlign w:val="center"/>
          </w:tcPr>
          <w:p w14:paraId="10AE61F7"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lastRenderedPageBreak/>
              <w:t>《中华人民共和国教育法》第三十五条；《关于</w:t>
            </w:r>
            <w:r>
              <w:rPr>
                <w:rFonts w:ascii="仿宋_GB2312" w:eastAsia="仿宋_GB2312" w:hAnsi="仿宋_GB2312" w:cs="仿宋_GB2312"/>
                <w:sz w:val="28"/>
                <w:szCs w:val="28"/>
                <w:lang w:eastAsia="zh-CN"/>
              </w:rPr>
              <w:lastRenderedPageBreak/>
              <w:t>实行专业技术职务聘任制度的规定》（国发[1986]27号）《中央职称改革工作领导小组关于转发国家教育委员会&lt;中等专业学校教师职务试行条例&gt;的通知》（职改[1986]第111号）第十四条；《小学教师职务试行条例》（职改字〔1986〕112号）第三条  第十五条 第十六条 ；</w:t>
            </w:r>
            <w:r>
              <w:rPr>
                <w:rFonts w:ascii="仿宋_GB2312" w:eastAsia="仿宋_GB2312" w:hAnsi="仿宋_GB2312" w:cs="仿宋_GB2312" w:hint="eastAsia"/>
                <w:sz w:val="28"/>
                <w:szCs w:val="28"/>
                <w:lang w:eastAsia="zh-CN"/>
              </w:rPr>
              <w:t>《中学教师职务试行条例》（职改字[1986]第112号）</w:t>
            </w:r>
            <w:r>
              <w:rPr>
                <w:rFonts w:ascii="仿宋_GB2312" w:eastAsia="仿宋_GB2312" w:hAnsi="仿宋_GB2312" w:cs="仿宋_GB2312"/>
                <w:sz w:val="28"/>
                <w:szCs w:val="28"/>
                <w:lang w:eastAsia="zh-CN"/>
              </w:rPr>
              <w:t>第十七条 第十八条</w:t>
            </w:r>
          </w:p>
        </w:tc>
        <w:tc>
          <w:tcPr>
            <w:tcW w:w="1230" w:type="dxa"/>
            <w:vAlign w:val="center"/>
          </w:tcPr>
          <w:p w14:paraId="0CF0FF26"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lastRenderedPageBreak/>
              <w:t>稷山县</w:t>
            </w:r>
            <w:r>
              <w:rPr>
                <w:rFonts w:ascii="仿宋_GB2312" w:eastAsia="仿宋_GB2312" w:hAnsi="仿宋_GB2312" w:cs="仿宋_GB2312" w:hint="eastAsia"/>
                <w:sz w:val="28"/>
                <w:szCs w:val="28"/>
                <w:lang w:eastAsia="zh-CN"/>
              </w:rPr>
              <w:lastRenderedPageBreak/>
              <w:t xml:space="preserve">教育体育局 </w:t>
            </w:r>
          </w:p>
        </w:tc>
        <w:tc>
          <w:tcPr>
            <w:tcW w:w="1185" w:type="dxa"/>
            <w:vAlign w:val="center"/>
          </w:tcPr>
          <w:p w14:paraId="1479140C"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lastRenderedPageBreak/>
              <w:t>稷山县</w:t>
            </w:r>
            <w:r>
              <w:rPr>
                <w:rFonts w:ascii="仿宋_GB2312" w:eastAsia="仿宋_GB2312" w:hAnsi="仿宋_GB2312" w:cs="仿宋_GB2312" w:hint="eastAsia"/>
                <w:sz w:val="28"/>
                <w:szCs w:val="28"/>
                <w:lang w:eastAsia="zh-CN"/>
              </w:rPr>
              <w:lastRenderedPageBreak/>
              <w:t>教育体育局</w:t>
            </w:r>
          </w:p>
        </w:tc>
        <w:tc>
          <w:tcPr>
            <w:tcW w:w="932" w:type="dxa"/>
            <w:vAlign w:val="center"/>
          </w:tcPr>
          <w:p w14:paraId="0402CF87"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4BE75AFF" w14:textId="77777777">
        <w:tc>
          <w:tcPr>
            <w:tcW w:w="804" w:type="dxa"/>
            <w:vAlign w:val="center"/>
          </w:tcPr>
          <w:p w14:paraId="0427D4D8"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7</w:t>
            </w:r>
          </w:p>
        </w:tc>
        <w:tc>
          <w:tcPr>
            <w:tcW w:w="3138" w:type="dxa"/>
            <w:vAlign w:val="center"/>
          </w:tcPr>
          <w:p w14:paraId="071D1E7D"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中小学学籍注册、管理及变更确认</w:t>
            </w:r>
          </w:p>
        </w:tc>
        <w:tc>
          <w:tcPr>
            <w:tcW w:w="870" w:type="dxa"/>
            <w:vAlign w:val="center"/>
          </w:tcPr>
          <w:p w14:paraId="032767D9"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行政确认</w:t>
            </w:r>
          </w:p>
        </w:tc>
        <w:tc>
          <w:tcPr>
            <w:tcW w:w="6015" w:type="dxa"/>
            <w:vAlign w:val="center"/>
          </w:tcPr>
          <w:p w14:paraId="19C7996B"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《中小学生学籍管理办法》（2013年教育部令第7号）第三条 第四条 第十条；《教育部关于印发&lt;中小学生学籍管理办法&gt;的通知》（教基一〔2013〕7号）第二条 第十一条；《山西省中小学生学籍管理办法实施细则（试行）》（晋教</w:t>
            </w:r>
            <w:r>
              <w:rPr>
                <w:rFonts w:ascii="仿宋_GB2312" w:eastAsia="仿宋_GB2312" w:hAnsi="仿宋_GB2312" w:cs="仿宋_GB2312"/>
                <w:sz w:val="28"/>
                <w:szCs w:val="28"/>
                <w:lang w:eastAsia="zh-CN"/>
              </w:rPr>
              <w:lastRenderedPageBreak/>
              <w:t>基〔2014〕13号）第三条 第七条 第十条</w:t>
            </w:r>
          </w:p>
        </w:tc>
        <w:tc>
          <w:tcPr>
            <w:tcW w:w="1230" w:type="dxa"/>
            <w:vAlign w:val="center"/>
          </w:tcPr>
          <w:p w14:paraId="19557072"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lastRenderedPageBreak/>
              <w:t xml:space="preserve">稷山县教育体育局 </w:t>
            </w:r>
          </w:p>
        </w:tc>
        <w:tc>
          <w:tcPr>
            <w:tcW w:w="1185" w:type="dxa"/>
            <w:vAlign w:val="center"/>
          </w:tcPr>
          <w:p w14:paraId="7DC79655"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6CDF41AC"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2346FAC9" w14:textId="77777777">
        <w:tc>
          <w:tcPr>
            <w:tcW w:w="804" w:type="dxa"/>
            <w:vAlign w:val="center"/>
          </w:tcPr>
          <w:p w14:paraId="059AB7B1"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8</w:t>
            </w:r>
          </w:p>
        </w:tc>
        <w:tc>
          <w:tcPr>
            <w:tcW w:w="3138" w:type="dxa"/>
            <w:vAlign w:val="center"/>
          </w:tcPr>
          <w:p w14:paraId="1B85A69E"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公办幼儿园登记注册（城市幼儿园登记注册、农村幼儿园备案）</w:t>
            </w:r>
          </w:p>
        </w:tc>
        <w:tc>
          <w:tcPr>
            <w:tcW w:w="870" w:type="dxa"/>
            <w:vAlign w:val="center"/>
          </w:tcPr>
          <w:p w14:paraId="7155C068"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行政确认</w:t>
            </w:r>
          </w:p>
        </w:tc>
        <w:tc>
          <w:tcPr>
            <w:tcW w:w="6015" w:type="dxa"/>
            <w:vAlign w:val="center"/>
          </w:tcPr>
          <w:p w14:paraId="01C33ACA"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《幼儿园管理条例》（1989年8月20日国务院批准1989年9月11日国家教育委员会令第4号发布）第十一条 第十二条；《山西省幼儿园管理实施办法》（山西省人民政府令第31号）第十六条；</w:t>
            </w:r>
          </w:p>
        </w:tc>
        <w:tc>
          <w:tcPr>
            <w:tcW w:w="1230" w:type="dxa"/>
            <w:vAlign w:val="center"/>
          </w:tcPr>
          <w:p w14:paraId="39B3052A"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23D9F56D"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7BA926EB"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75C2F4F5" w14:textId="77777777">
        <w:tc>
          <w:tcPr>
            <w:tcW w:w="804" w:type="dxa"/>
            <w:vAlign w:val="center"/>
          </w:tcPr>
          <w:p w14:paraId="750FBCC5"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9</w:t>
            </w:r>
          </w:p>
        </w:tc>
        <w:tc>
          <w:tcPr>
            <w:tcW w:w="3138" w:type="dxa"/>
            <w:vAlign w:val="center"/>
          </w:tcPr>
          <w:p w14:paraId="77C9C3E7"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对义务教育阶段学生毕业证书的确认</w:t>
            </w:r>
          </w:p>
        </w:tc>
        <w:tc>
          <w:tcPr>
            <w:tcW w:w="870" w:type="dxa"/>
            <w:vAlign w:val="center"/>
          </w:tcPr>
          <w:p w14:paraId="126D7C51"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行政确认</w:t>
            </w:r>
          </w:p>
        </w:tc>
        <w:tc>
          <w:tcPr>
            <w:tcW w:w="6015" w:type="dxa"/>
            <w:vAlign w:val="center"/>
          </w:tcPr>
          <w:p w14:paraId="0D46EB99"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《山西省中小学生学籍管理办法实施细则（试行）》（晋教基[2014]13号）第三十四条</w:t>
            </w:r>
          </w:p>
        </w:tc>
        <w:tc>
          <w:tcPr>
            <w:tcW w:w="1230" w:type="dxa"/>
            <w:vAlign w:val="center"/>
          </w:tcPr>
          <w:p w14:paraId="74C8FA96"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5D423A8F"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50CD79B5"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63B81EFC" w14:textId="77777777">
        <w:tc>
          <w:tcPr>
            <w:tcW w:w="804" w:type="dxa"/>
            <w:vAlign w:val="center"/>
          </w:tcPr>
          <w:p w14:paraId="533C63E6"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10</w:t>
            </w:r>
          </w:p>
        </w:tc>
        <w:tc>
          <w:tcPr>
            <w:tcW w:w="3138" w:type="dxa"/>
            <w:vAlign w:val="center"/>
          </w:tcPr>
          <w:p w14:paraId="4ED14300"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对未经登记注册，擅自招收幼儿；园舍、设施不符合国家卫生标准、安全标准，妨害幼儿身</w:t>
            </w:r>
            <w:r>
              <w:rPr>
                <w:rFonts w:ascii="仿宋_GB2312" w:eastAsia="仿宋_GB2312" w:hAnsi="仿宋_GB2312" w:cs="仿宋_GB2312" w:hint="eastAsia"/>
                <w:sz w:val="28"/>
                <w:szCs w:val="28"/>
                <w:lang w:eastAsia="zh-CN"/>
              </w:rPr>
              <w:lastRenderedPageBreak/>
              <w:t>体健康或者威胁幼儿生命安全；教育内容和方法违背幼儿教育规律，损害幼儿身心健康的行为的处罚</w:t>
            </w:r>
          </w:p>
        </w:tc>
        <w:tc>
          <w:tcPr>
            <w:tcW w:w="870" w:type="dxa"/>
            <w:vAlign w:val="center"/>
          </w:tcPr>
          <w:p w14:paraId="4D0425AD"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lastRenderedPageBreak/>
              <w:t>行政处罚</w:t>
            </w:r>
          </w:p>
        </w:tc>
        <w:tc>
          <w:tcPr>
            <w:tcW w:w="6015" w:type="dxa"/>
            <w:vAlign w:val="center"/>
          </w:tcPr>
          <w:p w14:paraId="33262D0C"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《幼儿园管理条例》（1989年国家教育委员会令第4号）第二十七条</w:t>
            </w:r>
          </w:p>
        </w:tc>
        <w:tc>
          <w:tcPr>
            <w:tcW w:w="1230" w:type="dxa"/>
            <w:vAlign w:val="center"/>
          </w:tcPr>
          <w:p w14:paraId="5A9AFEF9"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07347997"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03295540"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2F9F0A31" w14:textId="77777777">
        <w:tc>
          <w:tcPr>
            <w:tcW w:w="804" w:type="dxa"/>
            <w:vAlign w:val="center"/>
          </w:tcPr>
          <w:p w14:paraId="2989A63B"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11</w:t>
            </w:r>
          </w:p>
        </w:tc>
        <w:tc>
          <w:tcPr>
            <w:tcW w:w="3138" w:type="dxa"/>
            <w:vAlign w:val="center"/>
          </w:tcPr>
          <w:p w14:paraId="20BAF981"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对违法干涉他人学习和使用国家通用语言文字法的处罚</w:t>
            </w:r>
          </w:p>
        </w:tc>
        <w:tc>
          <w:tcPr>
            <w:tcW w:w="870" w:type="dxa"/>
            <w:vAlign w:val="center"/>
          </w:tcPr>
          <w:p w14:paraId="40029C0F"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行政处罚</w:t>
            </w:r>
          </w:p>
        </w:tc>
        <w:tc>
          <w:tcPr>
            <w:tcW w:w="6015" w:type="dxa"/>
            <w:vAlign w:val="center"/>
          </w:tcPr>
          <w:p w14:paraId="3F29CF41"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《中华人民共和国国家通用语言文字法》 第二十七条</w:t>
            </w:r>
          </w:p>
        </w:tc>
        <w:tc>
          <w:tcPr>
            <w:tcW w:w="1230" w:type="dxa"/>
            <w:vAlign w:val="center"/>
          </w:tcPr>
          <w:p w14:paraId="4200C85B"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3313196F"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7EC39103"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60638D3B" w14:textId="77777777">
        <w:tc>
          <w:tcPr>
            <w:tcW w:w="804" w:type="dxa"/>
            <w:vAlign w:val="center"/>
          </w:tcPr>
          <w:p w14:paraId="0356B513"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12</w:t>
            </w:r>
          </w:p>
        </w:tc>
        <w:tc>
          <w:tcPr>
            <w:tcW w:w="3138" w:type="dxa"/>
            <w:vAlign w:val="center"/>
          </w:tcPr>
          <w:p w14:paraId="306D4104"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对民办学校出资人违法取得回报或从办学结余中取得回报的比例过高，产生恶劣社会影响的处罚；民办学校不确</w:t>
            </w:r>
            <w:r>
              <w:rPr>
                <w:rFonts w:ascii="仿宋_GB2312" w:eastAsia="仿宋_GB2312" w:hAnsi="仿宋_GB2312" w:cs="仿宋_GB2312" w:hint="eastAsia"/>
                <w:sz w:val="28"/>
                <w:szCs w:val="28"/>
                <w:lang w:eastAsia="zh-CN"/>
              </w:rPr>
              <w:lastRenderedPageBreak/>
              <w:t>定各类人员的工资福利开支占经常办学费用的比例或者不按照确定的比例执行，或者将积累用于分配或者校外投资的处罚</w:t>
            </w:r>
          </w:p>
        </w:tc>
        <w:tc>
          <w:tcPr>
            <w:tcW w:w="870" w:type="dxa"/>
            <w:vAlign w:val="center"/>
          </w:tcPr>
          <w:p w14:paraId="6A64093F"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lastRenderedPageBreak/>
              <w:t>行政处罚</w:t>
            </w:r>
          </w:p>
        </w:tc>
        <w:tc>
          <w:tcPr>
            <w:tcW w:w="6015" w:type="dxa"/>
            <w:vAlign w:val="center"/>
          </w:tcPr>
          <w:p w14:paraId="1AC3AB14"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 xml:space="preserve">《中华人民共和国民办教育促进法实施条例》（国务院令第399号）第四十九条 </w:t>
            </w:r>
          </w:p>
        </w:tc>
        <w:tc>
          <w:tcPr>
            <w:tcW w:w="1230" w:type="dxa"/>
            <w:vAlign w:val="center"/>
          </w:tcPr>
          <w:p w14:paraId="5F86D509"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52A7B201"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0664B43F"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50E3C1A9" w14:textId="77777777">
        <w:tc>
          <w:tcPr>
            <w:tcW w:w="804" w:type="dxa"/>
            <w:vAlign w:val="center"/>
          </w:tcPr>
          <w:p w14:paraId="662E010C"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13</w:t>
            </w:r>
          </w:p>
        </w:tc>
        <w:tc>
          <w:tcPr>
            <w:tcW w:w="3138" w:type="dxa"/>
            <w:vAlign w:val="center"/>
          </w:tcPr>
          <w:p w14:paraId="0DEB29CA"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对民办学校未依照《中华人民共和国民办教育促进法实施条例》的规定将出资人取得回报比例的决定和向社会公布的与其办学水平和教育质量有关的材料、财务</w:t>
            </w:r>
            <w:r>
              <w:rPr>
                <w:rFonts w:ascii="仿宋_GB2312" w:eastAsia="仿宋_GB2312" w:hAnsi="仿宋_GB2312" w:cs="仿宋_GB2312" w:hint="eastAsia"/>
                <w:sz w:val="28"/>
                <w:szCs w:val="28"/>
                <w:lang w:eastAsia="zh-CN"/>
              </w:rPr>
              <w:lastRenderedPageBreak/>
              <w:t>状况报审批机关备案，或者向审批机关备案的材料不真实的处罚</w:t>
            </w:r>
          </w:p>
        </w:tc>
        <w:tc>
          <w:tcPr>
            <w:tcW w:w="870" w:type="dxa"/>
            <w:vAlign w:val="center"/>
          </w:tcPr>
          <w:p w14:paraId="11AEEA99"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lastRenderedPageBreak/>
              <w:t>行政处罚</w:t>
            </w:r>
          </w:p>
        </w:tc>
        <w:tc>
          <w:tcPr>
            <w:tcW w:w="6015" w:type="dxa"/>
            <w:vAlign w:val="center"/>
          </w:tcPr>
          <w:p w14:paraId="7E6ABC9B" w14:textId="0CD2D02B"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 xml:space="preserve">《中华人民共和国民办教育促进法实施条例》第六十三条第十项 </w:t>
            </w:r>
          </w:p>
        </w:tc>
        <w:tc>
          <w:tcPr>
            <w:tcW w:w="1230" w:type="dxa"/>
            <w:vAlign w:val="center"/>
          </w:tcPr>
          <w:p w14:paraId="5FD27C05"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28ECB372"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1BACD7E9"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679C8DBE" w14:textId="77777777">
        <w:tc>
          <w:tcPr>
            <w:tcW w:w="804" w:type="dxa"/>
            <w:vAlign w:val="center"/>
          </w:tcPr>
          <w:p w14:paraId="4C895D31"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14</w:t>
            </w:r>
          </w:p>
        </w:tc>
        <w:tc>
          <w:tcPr>
            <w:tcW w:w="3138" w:type="dxa"/>
            <w:vAlign w:val="center"/>
          </w:tcPr>
          <w:p w14:paraId="4CC8F0C0"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违反法律、法规和国家有关规定，举办学校或者其他教育机构的处罚；擅自分立、合并民办学校的处罚；擅自改变民办学校名称、层次、类别和举办者的处罚；民办学校发布虚假招生简章或广告，骗取钱财的处罚；民办学校非法</w:t>
            </w:r>
            <w:r>
              <w:rPr>
                <w:rFonts w:ascii="仿宋_GB2312" w:eastAsia="仿宋_GB2312" w:hAnsi="仿宋_GB2312" w:cs="仿宋_GB2312" w:hint="eastAsia"/>
                <w:sz w:val="28"/>
                <w:szCs w:val="28"/>
                <w:lang w:eastAsia="zh-CN"/>
              </w:rPr>
              <w:lastRenderedPageBreak/>
              <w:t>颁发或者伪造学历证书、结业证书、培训证书、职业资格证书的处罚；民办学校管理混乱严重影响教育教学，产生恶劣社会影响的处罚；</w:t>
            </w:r>
          </w:p>
        </w:tc>
        <w:tc>
          <w:tcPr>
            <w:tcW w:w="870" w:type="dxa"/>
            <w:vAlign w:val="center"/>
          </w:tcPr>
          <w:p w14:paraId="53C8C852"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lastRenderedPageBreak/>
              <w:t>行政处罚</w:t>
            </w:r>
          </w:p>
        </w:tc>
        <w:tc>
          <w:tcPr>
            <w:tcW w:w="6015" w:type="dxa"/>
            <w:vAlign w:val="center"/>
          </w:tcPr>
          <w:p w14:paraId="58B9D212"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《中华人民共和国民办教育促进法》第六十二条</w:t>
            </w:r>
          </w:p>
        </w:tc>
        <w:tc>
          <w:tcPr>
            <w:tcW w:w="1230" w:type="dxa"/>
            <w:vAlign w:val="center"/>
          </w:tcPr>
          <w:p w14:paraId="6BBCE609"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48D1DDE1"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3639EF42"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727A6227" w14:textId="77777777">
        <w:tc>
          <w:tcPr>
            <w:tcW w:w="804" w:type="dxa"/>
            <w:vAlign w:val="center"/>
          </w:tcPr>
          <w:p w14:paraId="7BF698E6"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15</w:t>
            </w:r>
          </w:p>
        </w:tc>
        <w:tc>
          <w:tcPr>
            <w:tcW w:w="3138" w:type="dxa"/>
            <w:vAlign w:val="center"/>
          </w:tcPr>
          <w:p w14:paraId="3E549874"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对民办学校对向学生推销或者变相推销商品、服务等方式谋利益的处罚</w:t>
            </w:r>
          </w:p>
        </w:tc>
        <w:tc>
          <w:tcPr>
            <w:tcW w:w="870" w:type="dxa"/>
            <w:vAlign w:val="center"/>
          </w:tcPr>
          <w:p w14:paraId="4E697F5E"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行政处罚</w:t>
            </w:r>
          </w:p>
        </w:tc>
        <w:tc>
          <w:tcPr>
            <w:tcW w:w="6015" w:type="dxa"/>
            <w:vAlign w:val="center"/>
          </w:tcPr>
          <w:p w14:paraId="40482233"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《山西省实施﹤中华人民共和国民办教育促进法﹥办法》第五十八条</w:t>
            </w:r>
          </w:p>
        </w:tc>
        <w:tc>
          <w:tcPr>
            <w:tcW w:w="1230" w:type="dxa"/>
            <w:vAlign w:val="center"/>
          </w:tcPr>
          <w:p w14:paraId="2A54CB55"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12093653"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0675DBB5"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5E1F2DE3" w14:textId="77777777">
        <w:tc>
          <w:tcPr>
            <w:tcW w:w="804" w:type="dxa"/>
            <w:vAlign w:val="center"/>
          </w:tcPr>
          <w:p w14:paraId="5C14633C"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16</w:t>
            </w:r>
          </w:p>
        </w:tc>
        <w:tc>
          <w:tcPr>
            <w:tcW w:w="3138" w:type="dxa"/>
            <w:vAlign w:val="center"/>
          </w:tcPr>
          <w:p w14:paraId="152FD263"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对学校管理混乱存在重大安全隐患的处罚</w:t>
            </w:r>
          </w:p>
        </w:tc>
        <w:tc>
          <w:tcPr>
            <w:tcW w:w="870" w:type="dxa"/>
            <w:vAlign w:val="center"/>
          </w:tcPr>
          <w:p w14:paraId="66A6CE6B"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行政处罚</w:t>
            </w:r>
          </w:p>
        </w:tc>
        <w:tc>
          <w:tcPr>
            <w:tcW w:w="6015" w:type="dxa"/>
            <w:vAlign w:val="center"/>
          </w:tcPr>
          <w:p w14:paraId="2849D064"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《学生伤害事故处理办法》（2002年教育部令第12号）第三十三条</w:t>
            </w:r>
          </w:p>
        </w:tc>
        <w:tc>
          <w:tcPr>
            <w:tcW w:w="1230" w:type="dxa"/>
            <w:vAlign w:val="center"/>
          </w:tcPr>
          <w:p w14:paraId="32CC46EC"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w:t>
            </w:r>
            <w:r>
              <w:rPr>
                <w:rFonts w:ascii="仿宋_GB2312" w:eastAsia="仿宋_GB2312" w:hAnsi="仿宋_GB2312" w:cs="仿宋_GB2312" w:hint="eastAsia"/>
                <w:sz w:val="28"/>
                <w:szCs w:val="28"/>
                <w:lang w:eastAsia="zh-CN"/>
              </w:rPr>
              <w:lastRenderedPageBreak/>
              <w:t xml:space="preserve">育局 </w:t>
            </w:r>
          </w:p>
        </w:tc>
        <w:tc>
          <w:tcPr>
            <w:tcW w:w="1185" w:type="dxa"/>
            <w:vAlign w:val="center"/>
          </w:tcPr>
          <w:p w14:paraId="61C9A738"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lastRenderedPageBreak/>
              <w:t>稷山县教育体</w:t>
            </w:r>
            <w:r>
              <w:rPr>
                <w:rFonts w:ascii="仿宋_GB2312" w:eastAsia="仿宋_GB2312" w:hAnsi="仿宋_GB2312" w:cs="仿宋_GB2312" w:hint="eastAsia"/>
                <w:sz w:val="28"/>
                <w:szCs w:val="28"/>
                <w:lang w:eastAsia="zh-CN"/>
              </w:rPr>
              <w:lastRenderedPageBreak/>
              <w:t>育局</w:t>
            </w:r>
          </w:p>
        </w:tc>
        <w:tc>
          <w:tcPr>
            <w:tcW w:w="932" w:type="dxa"/>
            <w:vAlign w:val="center"/>
          </w:tcPr>
          <w:p w14:paraId="1021073B"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723B7DB0" w14:textId="77777777">
        <w:tc>
          <w:tcPr>
            <w:tcW w:w="804" w:type="dxa"/>
            <w:vAlign w:val="center"/>
          </w:tcPr>
          <w:p w14:paraId="6D3033EE"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17</w:t>
            </w:r>
          </w:p>
        </w:tc>
        <w:tc>
          <w:tcPr>
            <w:tcW w:w="3138" w:type="dxa"/>
            <w:vAlign w:val="center"/>
          </w:tcPr>
          <w:p w14:paraId="6D4522D3"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对违反教师资格管理规定行为的处罚</w:t>
            </w:r>
          </w:p>
        </w:tc>
        <w:tc>
          <w:tcPr>
            <w:tcW w:w="870" w:type="dxa"/>
            <w:vAlign w:val="center"/>
          </w:tcPr>
          <w:p w14:paraId="1055F21D"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行政处罚</w:t>
            </w:r>
          </w:p>
        </w:tc>
        <w:tc>
          <w:tcPr>
            <w:tcW w:w="6015" w:type="dxa"/>
            <w:vAlign w:val="center"/>
          </w:tcPr>
          <w:p w14:paraId="4C3606F2"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 xml:space="preserve">《中华人民共和国教师法》第十四条第三十七条； 《教师资格条例》（国务院令第188号）第十八条 《教师资格条例实施办法》（2000年教育部令第10号）第二十七条 </w:t>
            </w:r>
          </w:p>
        </w:tc>
        <w:tc>
          <w:tcPr>
            <w:tcW w:w="1230" w:type="dxa"/>
            <w:vAlign w:val="center"/>
          </w:tcPr>
          <w:p w14:paraId="4FB54589"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78396784"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4D452F7C"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0A377ABA" w14:textId="77777777">
        <w:tc>
          <w:tcPr>
            <w:tcW w:w="804" w:type="dxa"/>
            <w:vAlign w:val="center"/>
          </w:tcPr>
          <w:p w14:paraId="6F51BA60"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18</w:t>
            </w:r>
          </w:p>
        </w:tc>
        <w:tc>
          <w:tcPr>
            <w:tcW w:w="3138" w:type="dxa"/>
            <w:vAlign w:val="center"/>
          </w:tcPr>
          <w:p w14:paraId="2D67F561"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对侮辱、殴打教师的处罚</w:t>
            </w:r>
          </w:p>
        </w:tc>
        <w:tc>
          <w:tcPr>
            <w:tcW w:w="870" w:type="dxa"/>
            <w:vAlign w:val="center"/>
          </w:tcPr>
          <w:p w14:paraId="083D5180"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行政处罚</w:t>
            </w:r>
          </w:p>
        </w:tc>
        <w:tc>
          <w:tcPr>
            <w:tcW w:w="6015" w:type="dxa"/>
            <w:vAlign w:val="center"/>
          </w:tcPr>
          <w:p w14:paraId="336C4503"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《中华人民共和国教师法》 第三十五条</w:t>
            </w:r>
          </w:p>
        </w:tc>
        <w:tc>
          <w:tcPr>
            <w:tcW w:w="1230" w:type="dxa"/>
            <w:vAlign w:val="center"/>
          </w:tcPr>
          <w:p w14:paraId="5BA04FB1"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301E1DB5"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0E666B85"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5C6D2DD6" w14:textId="77777777">
        <w:tc>
          <w:tcPr>
            <w:tcW w:w="804" w:type="dxa"/>
            <w:vAlign w:val="center"/>
          </w:tcPr>
          <w:p w14:paraId="0D6BE7E6"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19</w:t>
            </w:r>
          </w:p>
        </w:tc>
        <w:tc>
          <w:tcPr>
            <w:tcW w:w="3138" w:type="dxa"/>
            <w:vAlign w:val="center"/>
          </w:tcPr>
          <w:p w14:paraId="7FAC0A1D"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对拒绝或者妨碍学校卫生监督员监督活动，情节严重的处罚</w:t>
            </w:r>
          </w:p>
        </w:tc>
        <w:tc>
          <w:tcPr>
            <w:tcW w:w="870" w:type="dxa"/>
            <w:vAlign w:val="center"/>
          </w:tcPr>
          <w:p w14:paraId="060CF725"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行政处罚</w:t>
            </w:r>
          </w:p>
        </w:tc>
        <w:tc>
          <w:tcPr>
            <w:tcW w:w="6015" w:type="dxa"/>
            <w:vAlign w:val="center"/>
          </w:tcPr>
          <w:p w14:paraId="3A71FC9D"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《学校卫生工作条例》（1990年经国务院批准，国家教育委员会令第10号、卫生部令第1号）第三十六条</w:t>
            </w:r>
          </w:p>
        </w:tc>
        <w:tc>
          <w:tcPr>
            <w:tcW w:w="1230" w:type="dxa"/>
            <w:vAlign w:val="center"/>
          </w:tcPr>
          <w:p w14:paraId="41F4F963"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6E102972"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7D12FC7C"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3A06E860" w14:textId="77777777">
        <w:tc>
          <w:tcPr>
            <w:tcW w:w="804" w:type="dxa"/>
            <w:vAlign w:val="center"/>
          </w:tcPr>
          <w:p w14:paraId="63845045"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20</w:t>
            </w:r>
          </w:p>
        </w:tc>
        <w:tc>
          <w:tcPr>
            <w:tcW w:w="3138" w:type="dxa"/>
            <w:vAlign w:val="center"/>
          </w:tcPr>
          <w:p w14:paraId="660845A0"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对职业教育活动中违规行为的处罚</w:t>
            </w:r>
          </w:p>
        </w:tc>
        <w:tc>
          <w:tcPr>
            <w:tcW w:w="870" w:type="dxa"/>
            <w:vAlign w:val="center"/>
          </w:tcPr>
          <w:p w14:paraId="6663EDCE"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行政处罚</w:t>
            </w:r>
          </w:p>
        </w:tc>
        <w:tc>
          <w:tcPr>
            <w:tcW w:w="6015" w:type="dxa"/>
            <w:vAlign w:val="center"/>
          </w:tcPr>
          <w:p w14:paraId="22A6DA25"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《中华人民共和国教育法》第七十五条；《中华人民共和国职业教育法》第六十三条；《山西省</w:t>
            </w:r>
            <w:r>
              <w:rPr>
                <w:rFonts w:ascii="仿宋_GB2312" w:eastAsia="仿宋_GB2312" w:hAnsi="仿宋_GB2312" w:cs="仿宋_GB2312"/>
                <w:sz w:val="28"/>
                <w:szCs w:val="28"/>
                <w:lang w:eastAsia="zh-CN"/>
              </w:rPr>
              <w:lastRenderedPageBreak/>
              <w:t>实施&lt;中华人民共和国职业教育法&gt;办法》第三十九条</w:t>
            </w:r>
          </w:p>
        </w:tc>
        <w:tc>
          <w:tcPr>
            <w:tcW w:w="1230" w:type="dxa"/>
            <w:vAlign w:val="center"/>
          </w:tcPr>
          <w:p w14:paraId="760B7CE7"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lastRenderedPageBreak/>
              <w:t>稷山县教育体</w:t>
            </w:r>
            <w:r>
              <w:rPr>
                <w:rFonts w:ascii="仿宋_GB2312" w:eastAsia="仿宋_GB2312" w:hAnsi="仿宋_GB2312" w:cs="仿宋_GB2312" w:hint="eastAsia"/>
                <w:sz w:val="28"/>
                <w:szCs w:val="28"/>
                <w:lang w:eastAsia="zh-CN"/>
              </w:rPr>
              <w:lastRenderedPageBreak/>
              <w:t xml:space="preserve">育局 </w:t>
            </w:r>
          </w:p>
        </w:tc>
        <w:tc>
          <w:tcPr>
            <w:tcW w:w="1185" w:type="dxa"/>
            <w:vAlign w:val="center"/>
          </w:tcPr>
          <w:p w14:paraId="31C3A45A"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lastRenderedPageBreak/>
              <w:t>稷山县教育体</w:t>
            </w:r>
            <w:r>
              <w:rPr>
                <w:rFonts w:ascii="仿宋_GB2312" w:eastAsia="仿宋_GB2312" w:hAnsi="仿宋_GB2312" w:cs="仿宋_GB2312" w:hint="eastAsia"/>
                <w:sz w:val="28"/>
                <w:szCs w:val="28"/>
                <w:lang w:eastAsia="zh-CN"/>
              </w:rPr>
              <w:lastRenderedPageBreak/>
              <w:t>育局</w:t>
            </w:r>
          </w:p>
        </w:tc>
        <w:tc>
          <w:tcPr>
            <w:tcW w:w="932" w:type="dxa"/>
            <w:vAlign w:val="center"/>
          </w:tcPr>
          <w:p w14:paraId="3984E30B"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290D521B" w14:textId="77777777">
        <w:tc>
          <w:tcPr>
            <w:tcW w:w="804" w:type="dxa"/>
            <w:vAlign w:val="center"/>
          </w:tcPr>
          <w:p w14:paraId="360D7A60"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21</w:t>
            </w:r>
          </w:p>
        </w:tc>
        <w:tc>
          <w:tcPr>
            <w:tcW w:w="3138" w:type="dxa"/>
            <w:vAlign w:val="center"/>
          </w:tcPr>
          <w:p w14:paraId="3E1C8400"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对义务教育学校以向学生推销或者变相推销商品、服务等方式谋取利益的处罚</w:t>
            </w:r>
          </w:p>
        </w:tc>
        <w:tc>
          <w:tcPr>
            <w:tcW w:w="870" w:type="dxa"/>
            <w:vAlign w:val="center"/>
          </w:tcPr>
          <w:p w14:paraId="6700C6A5"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行政处罚</w:t>
            </w:r>
          </w:p>
        </w:tc>
        <w:tc>
          <w:tcPr>
            <w:tcW w:w="6015" w:type="dxa"/>
            <w:vAlign w:val="center"/>
          </w:tcPr>
          <w:p w14:paraId="23D18F32"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《中华人民共和国义务教育法》第五十六条第二款</w:t>
            </w:r>
          </w:p>
        </w:tc>
        <w:tc>
          <w:tcPr>
            <w:tcW w:w="1230" w:type="dxa"/>
            <w:vAlign w:val="center"/>
          </w:tcPr>
          <w:p w14:paraId="396F302E"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79982555"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5CDD18CD"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2A0D9E9E" w14:textId="77777777">
        <w:tc>
          <w:tcPr>
            <w:tcW w:w="804" w:type="dxa"/>
            <w:vAlign w:val="center"/>
          </w:tcPr>
          <w:p w14:paraId="7F13A348"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22</w:t>
            </w:r>
          </w:p>
        </w:tc>
        <w:tc>
          <w:tcPr>
            <w:tcW w:w="3138" w:type="dxa"/>
            <w:vAlign w:val="center"/>
          </w:tcPr>
          <w:p w14:paraId="2F6BFA51"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对教师违反《中小学教师违反职业道德行为处理办法》的处罚</w:t>
            </w:r>
          </w:p>
        </w:tc>
        <w:tc>
          <w:tcPr>
            <w:tcW w:w="870" w:type="dxa"/>
            <w:vAlign w:val="center"/>
          </w:tcPr>
          <w:p w14:paraId="5C6EC453"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行政处罚</w:t>
            </w:r>
          </w:p>
        </w:tc>
        <w:tc>
          <w:tcPr>
            <w:tcW w:w="6015" w:type="dxa"/>
            <w:vAlign w:val="center"/>
          </w:tcPr>
          <w:p w14:paraId="206E8842"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《中华人民共和国教师法》第十四条；《教师资格条例》（国务院令第188号）第十八条、第十九条；《教师资格条例实施办法》（2000年教育部令第10号）第二十七条；</w:t>
            </w:r>
          </w:p>
        </w:tc>
        <w:tc>
          <w:tcPr>
            <w:tcW w:w="1230" w:type="dxa"/>
            <w:vAlign w:val="center"/>
          </w:tcPr>
          <w:p w14:paraId="4B6E193A"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59CAAA53"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4EF50D57"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50C26042" w14:textId="77777777">
        <w:tc>
          <w:tcPr>
            <w:tcW w:w="804" w:type="dxa"/>
            <w:vAlign w:val="center"/>
          </w:tcPr>
          <w:p w14:paraId="678AEF55"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23</w:t>
            </w:r>
          </w:p>
        </w:tc>
        <w:tc>
          <w:tcPr>
            <w:tcW w:w="3138" w:type="dxa"/>
            <w:vAlign w:val="center"/>
          </w:tcPr>
          <w:p w14:paraId="580C8B36"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违反义务教育法相关规定的处罚</w:t>
            </w:r>
          </w:p>
        </w:tc>
        <w:tc>
          <w:tcPr>
            <w:tcW w:w="870" w:type="dxa"/>
            <w:vAlign w:val="center"/>
          </w:tcPr>
          <w:p w14:paraId="74456FB4"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行政处罚</w:t>
            </w:r>
          </w:p>
        </w:tc>
        <w:tc>
          <w:tcPr>
            <w:tcW w:w="6015" w:type="dxa"/>
            <w:vAlign w:val="center"/>
          </w:tcPr>
          <w:p w14:paraId="26DB4B79"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《山西省实施《中华人民共和国义务教育法》办法》第五十八条</w:t>
            </w:r>
          </w:p>
        </w:tc>
        <w:tc>
          <w:tcPr>
            <w:tcW w:w="1230" w:type="dxa"/>
            <w:vAlign w:val="center"/>
          </w:tcPr>
          <w:p w14:paraId="45EB16D5"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66D7B3DB"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7C1BC786"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6A04B6D7" w14:textId="77777777">
        <w:tc>
          <w:tcPr>
            <w:tcW w:w="804" w:type="dxa"/>
            <w:vAlign w:val="center"/>
          </w:tcPr>
          <w:p w14:paraId="4BF39220"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lastRenderedPageBreak/>
              <w:t>24</w:t>
            </w:r>
          </w:p>
        </w:tc>
        <w:tc>
          <w:tcPr>
            <w:tcW w:w="3138" w:type="dxa"/>
            <w:vAlign w:val="center"/>
          </w:tcPr>
          <w:p w14:paraId="5A39C0C5"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对教师体罚学生等不良行为的处罚</w:t>
            </w:r>
          </w:p>
        </w:tc>
        <w:tc>
          <w:tcPr>
            <w:tcW w:w="870" w:type="dxa"/>
            <w:vAlign w:val="center"/>
          </w:tcPr>
          <w:p w14:paraId="74A53C06"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行政处罚</w:t>
            </w:r>
          </w:p>
        </w:tc>
        <w:tc>
          <w:tcPr>
            <w:tcW w:w="6015" w:type="dxa"/>
            <w:vAlign w:val="center"/>
          </w:tcPr>
          <w:p w14:paraId="01FCB90E"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《中华人民共和国教师法》第三十七条</w:t>
            </w:r>
          </w:p>
        </w:tc>
        <w:tc>
          <w:tcPr>
            <w:tcW w:w="1230" w:type="dxa"/>
            <w:vAlign w:val="center"/>
          </w:tcPr>
          <w:p w14:paraId="5753FFC3"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4C87C617"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0FC74091"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5FE0A3B3" w14:textId="77777777">
        <w:tc>
          <w:tcPr>
            <w:tcW w:w="804" w:type="dxa"/>
            <w:vAlign w:val="center"/>
          </w:tcPr>
          <w:p w14:paraId="51E750D6"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25</w:t>
            </w:r>
          </w:p>
        </w:tc>
        <w:tc>
          <w:tcPr>
            <w:tcW w:w="3138" w:type="dxa"/>
            <w:vAlign w:val="center"/>
          </w:tcPr>
          <w:p w14:paraId="32150FD0"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对违法颁发学历证书或者其他学业证书的处罚</w:t>
            </w:r>
          </w:p>
        </w:tc>
        <w:tc>
          <w:tcPr>
            <w:tcW w:w="870" w:type="dxa"/>
            <w:vAlign w:val="center"/>
          </w:tcPr>
          <w:p w14:paraId="6D0C71E1"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行政处罚</w:t>
            </w:r>
          </w:p>
        </w:tc>
        <w:tc>
          <w:tcPr>
            <w:tcW w:w="6015" w:type="dxa"/>
            <w:vAlign w:val="center"/>
          </w:tcPr>
          <w:p w14:paraId="1179C458"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《中华人民共和国教育法》第八十二条；</w:t>
            </w:r>
          </w:p>
        </w:tc>
        <w:tc>
          <w:tcPr>
            <w:tcW w:w="1230" w:type="dxa"/>
            <w:vAlign w:val="center"/>
          </w:tcPr>
          <w:p w14:paraId="076E2456"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2774ABD8"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41F14493"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7ACC2F65" w14:textId="77777777">
        <w:tc>
          <w:tcPr>
            <w:tcW w:w="804" w:type="dxa"/>
            <w:vAlign w:val="center"/>
          </w:tcPr>
          <w:p w14:paraId="47F5043C"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26</w:t>
            </w:r>
          </w:p>
        </w:tc>
        <w:tc>
          <w:tcPr>
            <w:tcW w:w="3138" w:type="dxa"/>
            <w:vAlign w:val="center"/>
          </w:tcPr>
          <w:p w14:paraId="1DB05574"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对适龄儿童、少年的父母或者其他法定监护人无正当理由未依法送适龄儿童、少年入学接受义务教育的处罚</w:t>
            </w:r>
          </w:p>
        </w:tc>
        <w:tc>
          <w:tcPr>
            <w:tcW w:w="870" w:type="dxa"/>
            <w:vAlign w:val="center"/>
          </w:tcPr>
          <w:p w14:paraId="10CB0CF3"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行政处罚</w:t>
            </w:r>
          </w:p>
        </w:tc>
        <w:tc>
          <w:tcPr>
            <w:tcW w:w="6015" w:type="dxa"/>
            <w:vAlign w:val="center"/>
          </w:tcPr>
          <w:p w14:paraId="58BC7688"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《中华人民共和国义务教育法》第五十八条；</w:t>
            </w:r>
          </w:p>
        </w:tc>
        <w:tc>
          <w:tcPr>
            <w:tcW w:w="1230" w:type="dxa"/>
            <w:vAlign w:val="center"/>
          </w:tcPr>
          <w:p w14:paraId="511C1858"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3DDED91C"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293BEBA7"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58A27701" w14:textId="77777777">
        <w:tc>
          <w:tcPr>
            <w:tcW w:w="804" w:type="dxa"/>
            <w:vAlign w:val="center"/>
          </w:tcPr>
          <w:p w14:paraId="06432BB5"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27</w:t>
            </w:r>
          </w:p>
        </w:tc>
        <w:tc>
          <w:tcPr>
            <w:tcW w:w="3138" w:type="dxa"/>
            <w:vAlign w:val="center"/>
          </w:tcPr>
          <w:p w14:paraId="59F07586"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教师受到剥夺政治权利或因故意犯罪受到有期</w:t>
            </w:r>
            <w:r>
              <w:rPr>
                <w:rFonts w:ascii="仿宋_GB2312" w:eastAsia="仿宋_GB2312" w:hAnsi="仿宋_GB2312" w:cs="仿宋_GB2312" w:hint="eastAsia"/>
                <w:sz w:val="28"/>
                <w:szCs w:val="28"/>
                <w:lang w:eastAsia="zh-CN"/>
              </w:rPr>
              <w:lastRenderedPageBreak/>
              <w:t>徒刑以上刑事处罚的处罚</w:t>
            </w:r>
          </w:p>
        </w:tc>
        <w:tc>
          <w:tcPr>
            <w:tcW w:w="870" w:type="dxa"/>
            <w:vAlign w:val="center"/>
          </w:tcPr>
          <w:p w14:paraId="78D98D69"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lastRenderedPageBreak/>
              <w:t>行政处罚</w:t>
            </w:r>
          </w:p>
        </w:tc>
        <w:tc>
          <w:tcPr>
            <w:tcW w:w="6015" w:type="dxa"/>
            <w:vAlign w:val="center"/>
          </w:tcPr>
          <w:p w14:paraId="4D12FF63" w14:textId="30DCCC1F"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《中华人民共和国教师法》第</w:t>
            </w:r>
            <w:r w:rsidR="00C77687">
              <w:rPr>
                <w:rFonts w:ascii="仿宋_GB2312" w:eastAsia="仿宋_GB2312" w:hAnsi="仿宋_GB2312" w:cs="仿宋_GB2312" w:hint="eastAsia"/>
                <w:sz w:val="28"/>
                <w:szCs w:val="28"/>
                <w:lang w:eastAsia="zh-CN"/>
              </w:rPr>
              <w:t>十四</w:t>
            </w:r>
            <w:r>
              <w:rPr>
                <w:rFonts w:ascii="仿宋_GB2312" w:eastAsia="仿宋_GB2312" w:hAnsi="仿宋_GB2312" w:cs="仿宋_GB2312"/>
                <w:sz w:val="28"/>
                <w:szCs w:val="28"/>
                <w:lang w:eastAsia="zh-CN"/>
              </w:rPr>
              <w:t>条；《〈教师资格条例〉实施办法》（教育部令第10号，2000</w:t>
            </w:r>
            <w:r>
              <w:rPr>
                <w:rFonts w:ascii="仿宋_GB2312" w:eastAsia="仿宋_GB2312" w:hAnsi="仿宋_GB2312" w:cs="仿宋_GB2312"/>
                <w:sz w:val="28"/>
                <w:szCs w:val="28"/>
                <w:lang w:eastAsia="zh-CN"/>
              </w:rPr>
              <w:lastRenderedPageBreak/>
              <w:t>年9月23日发布并施行）第25条</w:t>
            </w:r>
          </w:p>
        </w:tc>
        <w:tc>
          <w:tcPr>
            <w:tcW w:w="1230" w:type="dxa"/>
            <w:vAlign w:val="center"/>
          </w:tcPr>
          <w:p w14:paraId="6CDC57BF"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lastRenderedPageBreak/>
              <w:t>稷山县教育体</w:t>
            </w:r>
            <w:r>
              <w:rPr>
                <w:rFonts w:ascii="仿宋_GB2312" w:eastAsia="仿宋_GB2312" w:hAnsi="仿宋_GB2312" w:cs="仿宋_GB2312" w:hint="eastAsia"/>
                <w:sz w:val="28"/>
                <w:szCs w:val="28"/>
                <w:lang w:eastAsia="zh-CN"/>
              </w:rPr>
              <w:lastRenderedPageBreak/>
              <w:t xml:space="preserve">育局 </w:t>
            </w:r>
          </w:p>
        </w:tc>
        <w:tc>
          <w:tcPr>
            <w:tcW w:w="1185" w:type="dxa"/>
            <w:vAlign w:val="center"/>
          </w:tcPr>
          <w:p w14:paraId="5C1F31F9"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lastRenderedPageBreak/>
              <w:t>稷山县教育体</w:t>
            </w:r>
            <w:r>
              <w:rPr>
                <w:rFonts w:ascii="仿宋_GB2312" w:eastAsia="仿宋_GB2312" w:hAnsi="仿宋_GB2312" w:cs="仿宋_GB2312" w:hint="eastAsia"/>
                <w:sz w:val="28"/>
                <w:szCs w:val="28"/>
                <w:lang w:eastAsia="zh-CN"/>
              </w:rPr>
              <w:lastRenderedPageBreak/>
              <w:t>育局</w:t>
            </w:r>
          </w:p>
        </w:tc>
        <w:tc>
          <w:tcPr>
            <w:tcW w:w="932" w:type="dxa"/>
            <w:vAlign w:val="center"/>
          </w:tcPr>
          <w:p w14:paraId="33CCF367"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68A6AC23" w14:textId="77777777">
        <w:tc>
          <w:tcPr>
            <w:tcW w:w="804" w:type="dxa"/>
            <w:vAlign w:val="center"/>
          </w:tcPr>
          <w:p w14:paraId="6BBC513B"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28</w:t>
            </w:r>
          </w:p>
        </w:tc>
        <w:tc>
          <w:tcPr>
            <w:tcW w:w="3138" w:type="dxa"/>
            <w:vAlign w:val="center"/>
          </w:tcPr>
          <w:p w14:paraId="3285258B"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各学段学生资助金给付</w:t>
            </w:r>
          </w:p>
        </w:tc>
        <w:tc>
          <w:tcPr>
            <w:tcW w:w="870" w:type="dxa"/>
            <w:vAlign w:val="center"/>
          </w:tcPr>
          <w:p w14:paraId="38FE088F"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行政给付</w:t>
            </w:r>
          </w:p>
        </w:tc>
        <w:tc>
          <w:tcPr>
            <w:tcW w:w="6015" w:type="dxa"/>
            <w:vAlign w:val="center"/>
          </w:tcPr>
          <w:p w14:paraId="049B1F3C"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《中华人民共和国教育法》第三十八条 《社会救助暂行办法》第三十三条、第三十四条以及《中华人民共和国义务教育法》第四十四条</w:t>
            </w:r>
          </w:p>
        </w:tc>
        <w:tc>
          <w:tcPr>
            <w:tcW w:w="1230" w:type="dxa"/>
            <w:vAlign w:val="center"/>
          </w:tcPr>
          <w:p w14:paraId="4E09E6A3"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6CE1CAA3"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2D27BDBC"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344B8986" w14:textId="77777777">
        <w:tc>
          <w:tcPr>
            <w:tcW w:w="804" w:type="dxa"/>
            <w:vAlign w:val="center"/>
          </w:tcPr>
          <w:p w14:paraId="5D26A88F"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29</w:t>
            </w:r>
          </w:p>
        </w:tc>
        <w:tc>
          <w:tcPr>
            <w:tcW w:w="3138" w:type="dxa"/>
            <w:vAlign w:val="center"/>
          </w:tcPr>
          <w:p w14:paraId="2F1D5ABB"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大学生生源地信用助学贷款给付</w:t>
            </w:r>
          </w:p>
        </w:tc>
        <w:tc>
          <w:tcPr>
            <w:tcW w:w="870" w:type="dxa"/>
            <w:vAlign w:val="center"/>
          </w:tcPr>
          <w:p w14:paraId="142E772D"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行政给付</w:t>
            </w:r>
          </w:p>
        </w:tc>
        <w:tc>
          <w:tcPr>
            <w:tcW w:w="6015" w:type="dxa"/>
            <w:vAlign w:val="center"/>
          </w:tcPr>
          <w:p w14:paraId="559EB883"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《中华人民共和国教育法》第四十三条第二项 《社会救助暂行办法》（国务院令第649号）第三十</w:t>
            </w:r>
            <w:r>
              <w:rPr>
                <w:rFonts w:ascii="仿宋_GB2312" w:eastAsia="仿宋_GB2312" w:hAnsi="仿宋_GB2312" w:cs="仿宋_GB2312" w:hint="eastAsia"/>
                <w:sz w:val="28"/>
                <w:szCs w:val="28"/>
                <w:lang w:eastAsia="zh-CN"/>
              </w:rPr>
              <w:t>四</w:t>
            </w:r>
            <w:r>
              <w:rPr>
                <w:rFonts w:ascii="仿宋_GB2312" w:eastAsia="仿宋_GB2312" w:hAnsi="仿宋_GB2312" w:cs="仿宋_GB2312"/>
                <w:sz w:val="28"/>
                <w:szCs w:val="28"/>
                <w:lang w:eastAsia="zh-CN"/>
              </w:rPr>
              <w:t>条</w:t>
            </w:r>
          </w:p>
        </w:tc>
        <w:tc>
          <w:tcPr>
            <w:tcW w:w="1230" w:type="dxa"/>
            <w:vAlign w:val="center"/>
          </w:tcPr>
          <w:p w14:paraId="45195826"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78578C7B"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51B5535A"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7920EF3C" w14:textId="77777777">
        <w:tc>
          <w:tcPr>
            <w:tcW w:w="804" w:type="dxa"/>
            <w:vAlign w:val="center"/>
          </w:tcPr>
          <w:p w14:paraId="50E7ADC0"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30</w:t>
            </w:r>
          </w:p>
        </w:tc>
        <w:tc>
          <w:tcPr>
            <w:tcW w:w="3138" w:type="dxa"/>
            <w:vAlign w:val="center"/>
          </w:tcPr>
          <w:p w14:paraId="630170F2"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对民办学校的年度检查</w:t>
            </w:r>
          </w:p>
        </w:tc>
        <w:tc>
          <w:tcPr>
            <w:tcW w:w="870" w:type="dxa"/>
            <w:vAlign w:val="center"/>
          </w:tcPr>
          <w:p w14:paraId="4956D7B8"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其他权力</w:t>
            </w:r>
          </w:p>
        </w:tc>
        <w:tc>
          <w:tcPr>
            <w:tcW w:w="6015" w:type="dxa"/>
            <w:vAlign w:val="center"/>
          </w:tcPr>
          <w:p w14:paraId="239E8596"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《中华人民共和国民办教育促进法实施条例》第四十六条</w:t>
            </w:r>
          </w:p>
        </w:tc>
        <w:tc>
          <w:tcPr>
            <w:tcW w:w="1230" w:type="dxa"/>
            <w:vAlign w:val="center"/>
          </w:tcPr>
          <w:p w14:paraId="137799DF"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6E56B356"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0F2AD458"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4E9478AD" w14:textId="77777777">
        <w:tc>
          <w:tcPr>
            <w:tcW w:w="804" w:type="dxa"/>
            <w:vAlign w:val="center"/>
          </w:tcPr>
          <w:p w14:paraId="7F86C4A2"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31</w:t>
            </w:r>
          </w:p>
        </w:tc>
        <w:tc>
          <w:tcPr>
            <w:tcW w:w="3138" w:type="dxa"/>
            <w:vAlign w:val="center"/>
          </w:tcPr>
          <w:p w14:paraId="70327428"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确定义务教育阶段学生划片入学的服务范围、</w:t>
            </w:r>
            <w:r>
              <w:rPr>
                <w:rFonts w:ascii="仿宋_GB2312" w:eastAsia="仿宋_GB2312" w:hAnsi="仿宋_GB2312" w:cs="仿宋_GB2312"/>
                <w:sz w:val="28"/>
                <w:szCs w:val="28"/>
                <w:lang w:eastAsia="zh-CN"/>
              </w:rPr>
              <w:lastRenderedPageBreak/>
              <w:t>招生计划及其他招生要求</w:t>
            </w:r>
          </w:p>
        </w:tc>
        <w:tc>
          <w:tcPr>
            <w:tcW w:w="870" w:type="dxa"/>
            <w:vAlign w:val="center"/>
          </w:tcPr>
          <w:p w14:paraId="5A9F25BB"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lastRenderedPageBreak/>
              <w:t>其他权力</w:t>
            </w:r>
          </w:p>
        </w:tc>
        <w:tc>
          <w:tcPr>
            <w:tcW w:w="6015" w:type="dxa"/>
            <w:vAlign w:val="center"/>
          </w:tcPr>
          <w:p w14:paraId="267752DF"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《山西省实施﹤中华人民共和国义务教育法﹥办法》第十四条</w:t>
            </w:r>
          </w:p>
        </w:tc>
        <w:tc>
          <w:tcPr>
            <w:tcW w:w="1230" w:type="dxa"/>
            <w:vAlign w:val="center"/>
          </w:tcPr>
          <w:p w14:paraId="4AB309FB"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w:t>
            </w:r>
            <w:r>
              <w:rPr>
                <w:rFonts w:ascii="仿宋_GB2312" w:eastAsia="仿宋_GB2312" w:hAnsi="仿宋_GB2312" w:cs="仿宋_GB2312" w:hint="eastAsia"/>
                <w:sz w:val="28"/>
                <w:szCs w:val="28"/>
                <w:lang w:eastAsia="zh-CN"/>
              </w:rPr>
              <w:lastRenderedPageBreak/>
              <w:t xml:space="preserve">育局 </w:t>
            </w:r>
          </w:p>
        </w:tc>
        <w:tc>
          <w:tcPr>
            <w:tcW w:w="1185" w:type="dxa"/>
            <w:vAlign w:val="center"/>
          </w:tcPr>
          <w:p w14:paraId="5192BB46"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lastRenderedPageBreak/>
              <w:t>稷山县教育体</w:t>
            </w:r>
            <w:r>
              <w:rPr>
                <w:rFonts w:ascii="仿宋_GB2312" w:eastAsia="仿宋_GB2312" w:hAnsi="仿宋_GB2312" w:cs="仿宋_GB2312" w:hint="eastAsia"/>
                <w:sz w:val="28"/>
                <w:szCs w:val="28"/>
                <w:lang w:eastAsia="zh-CN"/>
              </w:rPr>
              <w:lastRenderedPageBreak/>
              <w:t>育局</w:t>
            </w:r>
          </w:p>
        </w:tc>
        <w:tc>
          <w:tcPr>
            <w:tcW w:w="932" w:type="dxa"/>
            <w:vAlign w:val="center"/>
          </w:tcPr>
          <w:p w14:paraId="05274526"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7FDAA13C" w14:textId="77777777">
        <w:tc>
          <w:tcPr>
            <w:tcW w:w="804" w:type="dxa"/>
            <w:vAlign w:val="center"/>
          </w:tcPr>
          <w:p w14:paraId="30E675B1"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32</w:t>
            </w:r>
          </w:p>
        </w:tc>
        <w:tc>
          <w:tcPr>
            <w:tcW w:w="3138" w:type="dxa"/>
            <w:vAlign w:val="center"/>
          </w:tcPr>
          <w:p w14:paraId="143DCFE9"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国家考试违规处理</w:t>
            </w:r>
          </w:p>
        </w:tc>
        <w:tc>
          <w:tcPr>
            <w:tcW w:w="870" w:type="dxa"/>
            <w:vAlign w:val="center"/>
          </w:tcPr>
          <w:p w14:paraId="225DD17F"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其他权力</w:t>
            </w:r>
          </w:p>
        </w:tc>
        <w:tc>
          <w:tcPr>
            <w:tcW w:w="6015" w:type="dxa"/>
            <w:vAlign w:val="center"/>
          </w:tcPr>
          <w:p w14:paraId="043AC34A"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《国家教育考试违规处理办法》（2012年教育部令第33号） 《中华人民共和国刑法修正案》第二十五项</w:t>
            </w:r>
          </w:p>
        </w:tc>
        <w:tc>
          <w:tcPr>
            <w:tcW w:w="1230" w:type="dxa"/>
            <w:vAlign w:val="center"/>
          </w:tcPr>
          <w:p w14:paraId="5D62B2AA"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2E6D1A39"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2A93B6DA"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73443254" w14:textId="77777777">
        <w:tc>
          <w:tcPr>
            <w:tcW w:w="804" w:type="dxa"/>
            <w:vAlign w:val="center"/>
          </w:tcPr>
          <w:p w14:paraId="0168650D"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33</w:t>
            </w:r>
          </w:p>
        </w:tc>
        <w:tc>
          <w:tcPr>
            <w:tcW w:w="3138" w:type="dxa"/>
            <w:vAlign w:val="center"/>
          </w:tcPr>
          <w:p w14:paraId="1CF946B7"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学生伤害事故处理调解</w:t>
            </w:r>
          </w:p>
        </w:tc>
        <w:tc>
          <w:tcPr>
            <w:tcW w:w="870" w:type="dxa"/>
            <w:vAlign w:val="center"/>
          </w:tcPr>
          <w:p w14:paraId="221AADA7"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其他权力</w:t>
            </w:r>
          </w:p>
        </w:tc>
        <w:tc>
          <w:tcPr>
            <w:tcW w:w="6015" w:type="dxa"/>
            <w:vAlign w:val="center"/>
          </w:tcPr>
          <w:p w14:paraId="7484B678"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sz w:val="28"/>
                <w:szCs w:val="28"/>
                <w:lang w:eastAsia="zh-CN"/>
              </w:rPr>
              <w:t>《学生伤害事故处理办法》第十八条、第十九条</w:t>
            </w:r>
          </w:p>
        </w:tc>
        <w:tc>
          <w:tcPr>
            <w:tcW w:w="1230" w:type="dxa"/>
            <w:vAlign w:val="center"/>
          </w:tcPr>
          <w:p w14:paraId="22591723"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 xml:space="preserve">稷山县教育体育局 </w:t>
            </w:r>
          </w:p>
        </w:tc>
        <w:tc>
          <w:tcPr>
            <w:tcW w:w="1185" w:type="dxa"/>
            <w:vAlign w:val="center"/>
          </w:tcPr>
          <w:p w14:paraId="4ED96D69" w14:textId="77777777" w:rsidR="00047B05" w:rsidRDefault="00000000">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r>
              <w:rPr>
                <w:rFonts w:ascii="仿宋_GB2312" w:eastAsia="仿宋_GB2312" w:hAnsi="仿宋_GB2312" w:cs="仿宋_GB2312" w:hint="eastAsia"/>
                <w:sz w:val="28"/>
                <w:szCs w:val="28"/>
                <w:lang w:eastAsia="zh-CN"/>
              </w:rPr>
              <w:t>稷山县教育体育局</w:t>
            </w:r>
          </w:p>
        </w:tc>
        <w:tc>
          <w:tcPr>
            <w:tcW w:w="932" w:type="dxa"/>
            <w:vAlign w:val="center"/>
          </w:tcPr>
          <w:p w14:paraId="06472ADE"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25D6C817" w14:textId="77777777">
        <w:tc>
          <w:tcPr>
            <w:tcW w:w="804" w:type="dxa"/>
            <w:vAlign w:val="center"/>
          </w:tcPr>
          <w:p w14:paraId="1A4BBCC0"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c>
          <w:tcPr>
            <w:tcW w:w="3138" w:type="dxa"/>
            <w:vAlign w:val="center"/>
          </w:tcPr>
          <w:p w14:paraId="6694CB85"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c>
          <w:tcPr>
            <w:tcW w:w="870" w:type="dxa"/>
            <w:vAlign w:val="center"/>
          </w:tcPr>
          <w:p w14:paraId="755088E0"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c>
          <w:tcPr>
            <w:tcW w:w="6015" w:type="dxa"/>
            <w:vAlign w:val="center"/>
          </w:tcPr>
          <w:p w14:paraId="2D9FF83B"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c>
          <w:tcPr>
            <w:tcW w:w="1230" w:type="dxa"/>
            <w:vAlign w:val="center"/>
          </w:tcPr>
          <w:p w14:paraId="6D02B6D6"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c>
          <w:tcPr>
            <w:tcW w:w="1185" w:type="dxa"/>
            <w:vAlign w:val="center"/>
          </w:tcPr>
          <w:p w14:paraId="1C2D33EB"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c>
          <w:tcPr>
            <w:tcW w:w="932" w:type="dxa"/>
            <w:vAlign w:val="center"/>
          </w:tcPr>
          <w:p w14:paraId="0D2D81BC"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6300186B" w14:textId="77777777">
        <w:tc>
          <w:tcPr>
            <w:tcW w:w="804" w:type="dxa"/>
            <w:vAlign w:val="center"/>
          </w:tcPr>
          <w:p w14:paraId="3BC6D613"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c>
          <w:tcPr>
            <w:tcW w:w="3138" w:type="dxa"/>
            <w:vAlign w:val="center"/>
          </w:tcPr>
          <w:p w14:paraId="560F67D3"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c>
          <w:tcPr>
            <w:tcW w:w="870" w:type="dxa"/>
            <w:vAlign w:val="center"/>
          </w:tcPr>
          <w:p w14:paraId="280EEA16"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c>
          <w:tcPr>
            <w:tcW w:w="6015" w:type="dxa"/>
            <w:vAlign w:val="center"/>
          </w:tcPr>
          <w:p w14:paraId="5F371F10"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c>
          <w:tcPr>
            <w:tcW w:w="1230" w:type="dxa"/>
            <w:vAlign w:val="center"/>
          </w:tcPr>
          <w:p w14:paraId="60AF972E"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c>
          <w:tcPr>
            <w:tcW w:w="1185" w:type="dxa"/>
            <w:vAlign w:val="center"/>
          </w:tcPr>
          <w:p w14:paraId="4B47AEE7"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c>
          <w:tcPr>
            <w:tcW w:w="932" w:type="dxa"/>
            <w:vAlign w:val="center"/>
          </w:tcPr>
          <w:p w14:paraId="180DC30A"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r w:rsidR="00047B05" w14:paraId="55450AC9" w14:textId="77777777">
        <w:tc>
          <w:tcPr>
            <w:tcW w:w="804" w:type="dxa"/>
            <w:vAlign w:val="center"/>
          </w:tcPr>
          <w:p w14:paraId="15B5AD25"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c>
          <w:tcPr>
            <w:tcW w:w="3138" w:type="dxa"/>
            <w:vAlign w:val="center"/>
          </w:tcPr>
          <w:p w14:paraId="75C029F9"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c>
          <w:tcPr>
            <w:tcW w:w="870" w:type="dxa"/>
            <w:vAlign w:val="center"/>
          </w:tcPr>
          <w:p w14:paraId="681724E0"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c>
          <w:tcPr>
            <w:tcW w:w="6015" w:type="dxa"/>
            <w:vAlign w:val="center"/>
          </w:tcPr>
          <w:p w14:paraId="5AEE831C"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c>
          <w:tcPr>
            <w:tcW w:w="1230" w:type="dxa"/>
            <w:vAlign w:val="center"/>
          </w:tcPr>
          <w:p w14:paraId="0B28ABEE"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c>
          <w:tcPr>
            <w:tcW w:w="1185" w:type="dxa"/>
            <w:vAlign w:val="center"/>
          </w:tcPr>
          <w:p w14:paraId="32588C60"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c>
          <w:tcPr>
            <w:tcW w:w="932" w:type="dxa"/>
            <w:vAlign w:val="center"/>
          </w:tcPr>
          <w:p w14:paraId="0A0DFA39" w14:textId="77777777" w:rsidR="00047B05" w:rsidRDefault="00047B05">
            <w:pPr>
              <w:kinsoku/>
              <w:autoSpaceDE/>
              <w:autoSpaceDN/>
              <w:adjustRightInd/>
              <w:snapToGrid/>
              <w:spacing w:line="600" w:lineRule="exact"/>
              <w:jc w:val="center"/>
              <w:textAlignment w:val="auto"/>
              <w:rPr>
                <w:rFonts w:ascii="仿宋_GB2312" w:eastAsia="仿宋_GB2312" w:hAnsi="仿宋_GB2312" w:cs="仿宋_GB2312" w:hint="eastAsia"/>
                <w:sz w:val="28"/>
                <w:szCs w:val="28"/>
                <w:lang w:eastAsia="zh-CN"/>
              </w:rPr>
            </w:pPr>
          </w:p>
        </w:tc>
      </w:tr>
    </w:tbl>
    <w:p w14:paraId="54BBB60E" w14:textId="77777777" w:rsidR="00047B05" w:rsidRDefault="00047B05">
      <w:pPr>
        <w:spacing w:line="600" w:lineRule="exact"/>
        <w:rPr>
          <w:rFonts w:ascii="仿宋_GB2312" w:eastAsia="仿宋_GB2312" w:hAnsi="仿宋_GB2312" w:cs="仿宋_GB2312" w:hint="eastAsia"/>
          <w:sz w:val="32"/>
          <w:szCs w:val="32"/>
          <w:lang w:eastAsia="zh-CN"/>
        </w:rPr>
      </w:pPr>
    </w:p>
    <w:sectPr w:rsidR="00047B0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242A5" w14:textId="77777777" w:rsidR="00E41B5B" w:rsidRDefault="00E41B5B">
      <w:r>
        <w:separator/>
      </w:r>
    </w:p>
  </w:endnote>
  <w:endnote w:type="continuationSeparator" w:id="0">
    <w:p w14:paraId="056E1B3E" w14:textId="77777777" w:rsidR="00E41B5B" w:rsidRDefault="00E4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BF851" w14:textId="77777777" w:rsidR="00E41B5B" w:rsidRDefault="00E41B5B">
      <w:r>
        <w:separator/>
      </w:r>
    </w:p>
  </w:footnote>
  <w:footnote w:type="continuationSeparator" w:id="0">
    <w:p w14:paraId="0BD279E2" w14:textId="77777777" w:rsidR="00E41B5B" w:rsidRDefault="00E41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RiMjFmNDNiMzNlNGU1NmRiY2ZkM2RkOGVjMTJlYTYifQ=="/>
    <w:docVar w:name="KSO_WPS_MARK_KEY" w:val="d1103fac-7a02-4e8b-9d68-ec3955b94f52"/>
  </w:docVars>
  <w:rsids>
    <w:rsidRoot w:val="F76F8B1D"/>
    <w:rsid w:val="F6CD241D"/>
    <w:rsid w:val="F76F8B1D"/>
    <w:rsid w:val="00047B05"/>
    <w:rsid w:val="00C77687"/>
    <w:rsid w:val="00E41B5B"/>
    <w:rsid w:val="00ED774C"/>
    <w:rsid w:val="0DFD7677"/>
    <w:rsid w:val="10D10E21"/>
    <w:rsid w:val="12715923"/>
    <w:rsid w:val="159F14ED"/>
    <w:rsid w:val="15BA6732"/>
    <w:rsid w:val="19AB1A36"/>
    <w:rsid w:val="21505D92"/>
    <w:rsid w:val="22680EB9"/>
    <w:rsid w:val="23C52C59"/>
    <w:rsid w:val="29C371EF"/>
    <w:rsid w:val="32193E78"/>
    <w:rsid w:val="3ACD3B57"/>
    <w:rsid w:val="3ADF2B42"/>
    <w:rsid w:val="3B1F23B4"/>
    <w:rsid w:val="3B4E2592"/>
    <w:rsid w:val="41E2613A"/>
    <w:rsid w:val="46AA0CD0"/>
    <w:rsid w:val="4AD634B1"/>
    <w:rsid w:val="4C4023DB"/>
    <w:rsid w:val="4EC93641"/>
    <w:rsid w:val="536A2433"/>
    <w:rsid w:val="568C6D25"/>
    <w:rsid w:val="5B5C08B4"/>
    <w:rsid w:val="615F4C5A"/>
    <w:rsid w:val="6A4D1F9A"/>
    <w:rsid w:val="6D4508BA"/>
    <w:rsid w:val="6F7F134D"/>
    <w:rsid w:val="6FEFA2DD"/>
    <w:rsid w:val="70182E7A"/>
    <w:rsid w:val="70A83289"/>
    <w:rsid w:val="7389002F"/>
    <w:rsid w:val="73EB2903"/>
    <w:rsid w:val="74EDAFFF"/>
    <w:rsid w:val="77639C99"/>
    <w:rsid w:val="7B0F99C8"/>
    <w:rsid w:val="7CA711E3"/>
    <w:rsid w:val="7D876700"/>
    <w:rsid w:val="7FF69897"/>
    <w:rsid w:val="B1DDF3C6"/>
    <w:rsid w:val="B79551DD"/>
    <w:rsid w:val="BFD6F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A1413"/>
  <w15:docId w15:val="{4E9BCD73-295E-4964-9FB6-4384006F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able of authorities" w:uiPriority="99"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unhideWhenUsed/>
    <w:qFormat/>
    <w:pPr>
      <w:ind w:leftChars="200" w:left="420"/>
    </w:pPr>
    <w:rPr>
      <w:sz w:val="32"/>
      <w:szCs w:val="32"/>
    </w:rPr>
  </w:style>
  <w:style w:type="paragraph" w:styleId="a4">
    <w:name w:val="Body Text"/>
    <w:basedOn w:val="a"/>
    <w:semiHidden/>
    <w:qFormat/>
    <w:rPr>
      <w:rFonts w:ascii="仿宋" w:eastAsia="仿宋" w:hAnsi="仿宋" w:cs="仿宋"/>
      <w:sz w:val="43"/>
      <w:szCs w:val="43"/>
    </w:rPr>
  </w:style>
  <w:style w:type="paragraph" w:styleId="a5">
    <w:name w:val="footer"/>
    <w:basedOn w:val="a"/>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7">
    <w:name w:val="Normal (Web)"/>
    <w:basedOn w:val="a"/>
    <w:qFormat/>
    <w:pPr>
      <w:spacing w:beforeAutospacing="1" w:afterAutospacing="1"/>
    </w:pPr>
    <w:rPr>
      <w:rFonts w:cs="Times New Roman"/>
      <w:sz w:val="24"/>
      <w:lang w:eastAsia="zh-CN"/>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先生 薛</cp:lastModifiedBy>
  <cp:revision>2</cp:revision>
  <dcterms:created xsi:type="dcterms:W3CDTF">2024-07-04T10:42:00Z</dcterms:created>
  <dcterms:modified xsi:type="dcterms:W3CDTF">2025-04-15T04:20:00Z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ADD381B8B77341EEBDC0E682200F0E9E_13</vt:lpwstr>
  </property>
</Properties>
</file>