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0D0C1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稷山县第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七</w:t>
      </w:r>
      <w:r>
        <w:rPr>
          <w:rFonts w:hint="eastAsia" w:ascii="黑体" w:hAnsi="黑体" w:eastAsia="黑体" w:cs="黑体"/>
          <w:sz w:val="44"/>
          <w:szCs w:val="44"/>
        </w:rPr>
        <w:t>批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县</w:t>
      </w:r>
      <w:r>
        <w:rPr>
          <w:rFonts w:hint="eastAsia" w:ascii="黑体" w:hAnsi="黑体" w:eastAsia="黑体" w:cs="黑体"/>
          <w:sz w:val="44"/>
          <w:szCs w:val="44"/>
        </w:rPr>
        <w:t>级非物质文化遗产代表性项目代表性传承人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推荐</w:t>
      </w:r>
      <w:r>
        <w:rPr>
          <w:rFonts w:hint="eastAsia" w:ascii="黑体" w:hAnsi="黑体" w:eastAsia="黑体" w:cs="黑体"/>
          <w:sz w:val="44"/>
          <w:szCs w:val="44"/>
        </w:rPr>
        <w:t>名单</w:t>
      </w:r>
    </w:p>
    <w:p w14:paraId="43C126A4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5A79C035">
      <w:pPr>
        <w:jc w:val="center"/>
        <w:rPr>
          <w:rFonts w:hint="default" w:ascii="黑体" w:hAnsi="黑体" w:eastAsia="黑体" w:cs="黑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二、传统音乐（1人）</w:t>
      </w:r>
    </w:p>
    <w:p w14:paraId="34673960">
      <w:pPr>
        <w:jc w:val="center"/>
        <w:rPr>
          <w:rFonts w:hint="eastAsia" w:ascii="黑体" w:hAnsi="黑体" w:eastAsia="黑体" w:cs="黑体"/>
          <w:sz w:val="15"/>
          <w:szCs w:val="15"/>
          <w:lang w:val="en-US" w:eastAsia="zh-CN"/>
        </w:rPr>
      </w:pPr>
    </w:p>
    <w:tbl>
      <w:tblPr>
        <w:tblStyle w:val="3"/>
        <w:tblW w:w="0" w:type="auto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70"/>
        <w:gridCol w:w="3450"/>
        <w:gridCol w:w="4974"/>
        <w:gridCol w:w="1401"/>
        <w:gridCol w:w="1082"/>
      </w:tblGrid>
      <w:tr w14:paraId="7FC69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80" w:type="dxa"/>
            <w:vMerge w:val="restart"/>
            <w:vAlign w:val="center"/>
          </w:tcPr>
          <w:p w14:paraId="670D997D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70" w:type="dxa"/>
            <w:vMerge w:val="restart"/>
            <w:vAlign w:val="center"/>
          </w:tcPr>
          <w:p w14:paraId="5F20B7AE">
            <w:pPr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3450" w:type="dxa"/>
            <w:vMerge w:val="restart"/>
            <w:vAlign w:val="center"/>
          </w:tcPr>
          <w:p w14:paraId="4A9EDF70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74" w:type="dxa"/>
            <w:vMerge w:val="restart"/>
            <w:vAlign w:val="center"/>
          </w:tcPr>
          <w:p w14:paraId="343FBA5B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申报地区或单位</w:t>
            </w:r>
          </w:p>
        </w:tc>
        <w:tc>
          <w:tcPr>
            <w:tcW w:w="2483" w:type="dxa"/>
            <w:gridSpan w:val="2"/>
            <w:vAlign w:val="center"/>
          </w:tcPr>
          <w:p w14:paraId="2D2BFB0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代表性传承人</w:t>
            </w:r>
          </w:p>
        </w:tc>
      </w:tr>
      <w:tr w14:paraId="495C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0" w:type="dxa"/>
            <w:vMerge w:val="continue"/>
            <w:vAlign w:val="center"/>
          </w:tcPr>
          <w:p w14:paraId="1ACE10E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716C1DD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vMerge w:val="continue"/>
            <w:vAlign w:val="center"/>
          </w:tcPr>
          <w:p w14:paraId="6032468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74" w:type="dxa"/>
            <w:vMerge w:val="continue"/>
            <w:vAlign w:val="center"/>
          </w:tcPr>
          <w:p w14:paraId="37648DD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vAlign w:val="center"/>
          </w:tcPr>
          <w:p w14:paraId="393EB47D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2" w:type="dxa"/>
            <w:vAlign w:val="center"/>
          </w:tcPr>
          <w:p w14:paraId="3ECC04D8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</w:tr>
      <w:tr w14:paraId="26B76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0" w:type="dxa"/>
            <w:vAlign w:val="center"/>
          </w:tcPr>
          <w:p w14:paraId="543575D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 w14:paraId="72111F2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Ⅱ-20</w:t>
            </w:r>
          </w:p>
        </w:tc>
        <w:tc>
          <w:tcPr>
            <w:tcW w:w="3450" w:type="dxa"/>
            <w:vAlign w:val="center"/>
          </w:tcPr>
          <w:p w14:paraId="0C1156E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兴化锣鼓</w:t>
            </w:r>
          </w:p>
        </w:tc>
        <w:tc>
          <w:tcPr>
            <w:tcW w:w="4974" w:type="dxa"/>
            <w:vAlign w:val="center"/>
          </w:tcPr>
          <w:p w14:paraId="5F8BA27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稷山县五月风锣鼓艺术有限公司</w:t>
            </w:r>
          </w:p>
        </w:tc>
        <w:tc>
          <w:tcPr>
            <w:tcW w:w="1401" w:type="dxa"/>
            <w:vAlign w:val="center"/>
          </w:tcPr>
          <w:p w14:paraId="24212A7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侯东虎</w:t>
            </w:r>
          </w:p>
        </w:tc>
        <w:tc>
          <w:tcPr>
            <w:tcW w:w="1082" w:type="dxa"/>
            <w:vAlign w:val="center"/>
          </w:tcPr>
          <w:p w14:paraId="4695634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</w:tbl>
    <w:p w14:paraId="17EA2FE2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5281C775">
      <w:pPr>
        <w:jc w:val="center"/>
        <w:rPr>
          <w:rFonts w:hint="default" w:ascii="黑体" w:hAnsi="黑体" w:eastAsia="黑体" w:cs="黑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三、传统舞蹈（2人）</w:t>
      </w:r>
    </w:p>
    <w:p w14:paraId="0DACC458">
      <w:pPr>
        <w:jc w:val="center"/>
        <w:rPr>
          <w:rFonts w:hint="eastAsia" w:ascii="黑体" w:hAnsi="黑体" w:eastAsia="黑体" w:cs="黑体"/>
          <w:sz w:val="15"/>
          <w:szCs w:val="15"/>
          <w:lang w:val="en-US" w:eastAsia="zh-CN"/>
        </w:rPr>
      </w:pPr>
    </w:p>
    <w:tbl>
      <w:tblPr>
        <w:tblStyle w:val="3"/>
        <w:tblW w:w="0" w:type="auto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770"/>
        <w:gridCol w:w="3450"/>
        <w:gridCol w:w="4959"/>
        <w:gridCol w:w="1536"/>
        <w:gridCol w:w="947"/>
      </w:tblGrid>
      <w:tr w14:paraId="436C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95" w:type="dxa"/>
            <w:vMerge w:val="restart"/>
            <w:vAlign w:val="center"/>
          </w:tcPr>
          <w:p w14:paraId="79E8B442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70" w:type="dxa"/>
            <w:vMerge w:val="restart"/>
            <w:vAlign w:val="center"/>
          </w:tcPr>
          <w:p w14:paraId="5FC94A4D">
            <w:pPr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3450" w:type="dxa"/>
            <w:vMerge w:val="restart"/>
            <w:vAlign w:val="center"/>
          </w:tcPr>
          <w:p w14:paraId="54823C07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59" w:type="dxa"/>
            <w:vMerge w:val="restart"/>
            <w:vAlign w:val="center"/>
          </w:tcPr>
          <w:p w14:paraId="624E119A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申报地区或单位</w:t>
            </w:r>
          </w:p>
        </w:tc>
        <w:tc>
          <w:tcPr>
            <w:tcW w:w="2483" w:type="dxa"/>
            <w:gridSpan w:val="2"/>
            <w:vAlign w:val="center"/>
          </w:tcPr>
          <w:p w14:paraId="2D38A8B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代表性传承人</w:t>
            </w:r>
          </w:p>
        </w:tc>
      </w:tr>
      <w:tr w14:paraId="5ED1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95" w:type="dxa"/>
            <w:vMerge w:val="continue"/>
            <w:vAlign w:val="center"/>
          </w:tcPr>
          <w:p w14:paraId="784C3D0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4DD9B23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vMerge w:val="continue"/>
            <w:vAlign w:val="center"/>
          </w:tcPr>
          <w:p w14:paraId="3CD47E0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9" w:type="dxa"/>
            <w:vMerge w:val="continue"/>
            <w:vAlign w:val="center"/>
          </w:tcPr>
          <w:p w14:paraId="37B0F69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080644F0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47" w:type="dxa"/>
            <w:vAlign w:val="center"/>
          </w:tcPr>
          <w:p w14:paraId="7DEEF302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</w:tr>
      <w:tr w14:paraId="03173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95" w:type="dxa"/>
            <w:vAlign w:val="center"/>
          </w:tcPr>
          <w:p w14:paraId="74F4563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70" w:type="dxa"/>
            <w:vAlign w:val="center"/>
          </w:tcPr>
          <w:p w14:paraId="3C97448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Ⅲ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-42</w:t>
            </w:r>
          </w:p>
        </w:tc>
        <w:tc>
          <w:tcPr>
            <w:tcW w:w="3450" w:type="dxa"/>
            <w:vAlign w:val="center"/>
          </w:tcPr>
          <w:p w14:paraId="23CB8CD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鼓舞（稷山高台花鼓）</w:t>
            </w:r>
          </w:p>
        </w:tc>
        <w:tc>
          <w:tcPr>
            <w:tcW w:w="4959" w:type="dxa"/>
            <w:vAlign w:val="center"/>
          </w:tcPr>
          <w:p w14:paraId="3EA0AB4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稷山县安福高台花鼓演艺中心</w:t>
            </w:r>
          </w:p>
        </w:tc>
        <w:tc>
          <w:tcPr>
            <w:tcW w:w="1536" w:type="dxa"/>
            <w:vAlign w:val="center"/>
          </w:tcPr>
          <w:p w14:paraId="20225A6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令狐亚妮</w:t>
            </w:r>
          </w:p>
        </w:tc>
        <w:tc>
          <w:tcPr>
            <w:tcW w:w="947" w:type="dxa"/>
            <w:vAlign w:val="center"/>
          </w:tcPr>
          <w:p w14:paraId="1F68B6D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</w:tr>
      <w:tr w14:paraId="11C3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95" w:type="dxa"/>
            <w:vAlign w:val="center"/>
          </w:tcPr>
          <w:p w14:paraId="3B1BE8D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70" w:type="dxa"/>
            <w:vAlign w:val="center"/>
          </w:tcPr>
          <w:p w14:paraId="57C0F44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Ⅲ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-42</w:t>
            </w:r>
          </w:p>
        </w:tc>
        <w:tc>
          <w:tcPr>
            <w:tcW w:w="3450" w:type="dxa"/>
            <w:vAlign w:val="center"/>
          </w:tcPr>
          <w:p w14:paraId="47A1E42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鼓舞（稷山高台花鼓）</w:t>
            </w:r>
          </w:p>
        </w:tc>
        <w:tc>
          <w:tcPr>
            <w:tcW w:w="4959" w:type="dxa"/>
            <w:vAlign w:val="center"/>
          </w:tcPr>
          <w:p w14:paraId="62B54D3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稷山县安福高台花鼓演艺中心</w:t>
            </w:r>
          </w:p>
        </w:tc>
        <w:tc>
          <w:tcPr>
            <w:tcW w:w="1536" w:type="dxa"/>
            <w:vAlign w:val="center"/>
          </w:tcPr>
          <w:p w14:paraId="5F1E3A1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于筱悦</w:t>
            </w:r>
          </w:p>
        </w:tc>
        <w:tc>
          <w:tcPr>
            <w:tcW w:w="947" w:type="dxa"/>
            <w:vAlign w:val="center"/>
          </w:tcPr>
          <w:p w14:paraId="6420D3E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</w:tr>
    </w:tbl>
    <w:p w14:paraId="1A80EA78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1E1CCF02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4D77253D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180212FF">
      <w:pPr>
        <w:jc w:val="center"/>
        <w:rPr>
          <w:rFonts w:hint="default" w:ascii="黑体" w:hAnsi="黑体" w:eastAsia="黑体" w:cs="黑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六、传统体育、游艺与杂技（1人）</w:t>
      </w:r>
    </w:p>
    <w:p w14:paraId="7FCE7EB9">
      <w:pPr>
        <w:jc w:val="center"/>
        <w:rPr>
          <w:rFonts w:hint="eastAsia" w:ascii="黑体" w:hAnsi="黑体" w:eastAsia="黑体" w:cs="黑体"/>
          <w:sz w:val="15"/>
          <w:szCs w:val="15"/>
          <w:lang w:val="en-US" w:eastAsia="zh-CN"/>
        </w:rPr>
      </w:pPr>
    </w:p>
    <w:tbl>
      <w:tblPr>
        <w:tblStyle w:val="3"/>
        <w:tblW w:w="0" w:type="auto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755"/>
        <w:gridCol w:w="3360"/>
        <w:gridCol w:w="5049"/>
        <w:gridCol w:w="1416"/>
        <w:gridCol w:w="1067"/>
      </w:tblGrid>
      <w:tr w14:paraId="6A6E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10" w:type="dxa"/>
            <w:vMerge w:val="restart"/>
            <w:vAlign w:val="center"/>
          </w:tcPr>
          <w:p w14:paraId="7137B6A7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55" w:type="dxa"/>
            <w:vMerge w:val="restart"/>
            <w:vAlign w:val="center"/>
          </w:tcPr>
          <w:p w14:paraId="1E6BB222">
            <w:pPr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3360" w:type="dxa"/>
            <w:vMerge w:val="restart"/>
            <w:vAlign w:val="center"/>
          </w:tcPr>
          <w:p w14:paraId="399C6EF3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049" w:type="dxa"/>
            <w:vMerge w:val="restart"/>
            <w:vAlign w:val="center"/>
          </w:tcPr>
          <w:p w14:paraId="27DA008D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申报地区或单位</w:t>
            </w:r>
          </w:p>
        </w:tc>
        <w:tc>
          <w:tcPr>
            <w:tcW w:w="2483" w:type="dxa"/>
            <w:gridSpan w:val="2"/>
            <w:vAlign w:val="center"/>
          </w:tcPr>
          <w:p w14:paraId="6332400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代表性传承人</w:t>
            </w:r>
          </w:p>
        </w:tc>
      </w:tr>
      <w:tr w14:paraId="5F0F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10" w:type="dxa"/>
            <w:vMerge w:val="continue"/>
            <w:vAlign w:val="center"/>
          </w:tcPr>
          <w:p w14:paraId="608F933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Merge w:val="continue"/>
            <w:vAlign w:val="center"/>
          </w:tcPr>
          <w:p w14:paraId="766E290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vAlign w:val="center"/>
          </w:tcPr>
          <w:p w14:paraId="6617D2A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49" w:type="dxa"/>
            <w:vMerge w:val="continue"/>
            <w:vAlign w:val="center"/>
          </w:tcPr>
          <w:p w14:paraId="68FAEBC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 w14:paraId="6DFB1152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7" w:type="dxa"/>
            <w:vAlign w:val="center"/>
          </w:tcPr>
          <w:p w14:paraId="17D90A1A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</w:tr>
      <w:tr w14:paraId="60D2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0" w:type="dxa"/>
            <w:vAlign w:val="center"/>
          </w:tcPr>
          <w:p w14:paraId="230F2CD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55" w:type="dxa"/>
            <w:vAlign w:val="center"/>
          </w:tcPr>
          <w:p w14:paraId="2345DF7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VI-11</w:t>
            </w:r>
          </w:p>
        </w:tc>
        <w:tc>
          <w:tcPr>
            <w:tcW w:w="3360" w:type="dxa"/>
            <w:vAlign w:val="center"/>
          </w:tcPr>
          <w:p w14:paraId="7463FE1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易筋通脊功</w:t>
            </w:r>
          </w:p>
        </w:tc>
        <w:tc>
          <w:tcPr>
            <w:tcW w:w="5049" w:type="dxa"/>
            <w:vAlign w:val="center"/>
          </w:tcPr>
          <w:p w14:paraId="2E439D7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稷山县易筋通脊功科普中心</w:t>
            </w:r>
          </w:p>
        </w:tc>
        <w:tc>
          <w:tcPr>
            <w:tcW w:w="1416" w:type="dxa"/>
            <w:vAlign w:val="center"/>
          </w:tcPr>
          <w:p w14:paraId="61F4979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张宇升</w:t>
            </w:r>
          </w:p>
        </w:tc>
        <w:tc>
          <w:tcPr>
            <w:tcW w:w="1067" w:type="dxa"/>
            <w:vAlign w:val="center"/>
          </w:tcPr>
          <w:p w14:paraId="5971DE1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</w:tbl>
    <w:p w14:paraId="3962C232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38D5F7BB">
      <w:pPr>
        <w:jc w:val="center"/>
        <w:rPr>
          <w:rFonts w:hint="default" w:ascii="黑体" w:hAnsi="黑体" w:eastAsia="黑体" w:cs="黑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七、传统美术（4人）</w:t>
      </w:r>
    </w:p>
    <w:p w14:paraId="079F281F">
      <w:pPr>
        <w:jc w:val="center"/>
        <w:rPr>
          <w:rFonts w:hint="eastAsia" w:ascii="黑体" w:hAnsi="黑体" w:eastAsia="黑体" w:cs="黑体"/>
          <w:sz w:val="15"/>
          <w:szCs w:val="15"/>
          <w:lang w:val="en-US" w:eastAsia="zh-CN"/>
        </w:rPr>
      </w:pPr>
    </w:p>
    <w:tbl>
      <w:tblPr>
        <w:tblStyle w:val="3"/>
        <w:tblW w:w="0" w:type="auto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755"/>
        <w:gridCol w:w="3330"/>
        <w:gridCol w:w="5079"/>
        <w:gridCol w:w="1416"/>
        <w:gridCol w:w="1067"/>
      </w:tblGrid>
      <w:tr w14:paraId="6B52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10" w:type="dxa"/>
            <w:vMerge w:val="restart"/>
            <w:vAlign w:val="center"/>
          </w:tcPr>
          <w:p w14:paraId="32563ADE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55" w:type="dxa"/>
            <w:vMerge w:val="restart"/>
            <w:vAlign w:val="center"/>
          </w:tcPr>
          <w:p w14:paraId="38B2C82C">
            <w:pPr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3330" w:type="dxa"/>
            <w:vMerge w:val="restart"/>
            <w:vAlign w:val="center"/>
          </w:tcPr>
          <w:p w14:paraId="576C10F1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079" w:type="dxa"/>
            <w:vMerge w:val="restart"/>
            <w:vAlign w:val="center"/>
          </w:tcPr>
          <w:p w14:paraId="05D8CAA6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申报地区或单位</w:t>
            </w:r>
          </w:p>
        </w:tc>
        <w:tc>
          <w:tcPr>
            <w:tcW w:w="2483" w:type="dxa"/>
            <w:gridSpan w:val="2"/>
            <w:vAlign w:val="center"/>
          </w:tcPr>
          <w:p w14:paraId="412B5E5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代表性传承人</w:t>
            </w:r>
          </w:p>
        </w:tc>
      </w:tr>
      <w:tr w14:paraId="36A3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10" w:type="dxa"/>
            <w:vMerge w:val="continue"/>
            <w:vAlign w:val="center"/>
          </w:tcPr>
          <w:p w14:paraId="7BF103D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Merge w:val="continue"/>
            <w:vAlign w:val="center"/>
          </w:tcPr>
          <w:p w14:paraId="007F9D2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Merge w:val="continue"/>
            <w:vAlign w:val="center"/>
          </w:tcPr>
          <w:p w14:paraId="1116DF5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79" w:type="dxa"/>
            <w:vMerge w:val="continue"/>
            <w:vAlign w:val="center"/>
          </w:tcPr>
          <w:p w14:paraId="440B646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 w14:paraId="409B93E5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7" w:type="dxa"/>
            <w:vAlign w:val="center"/>
          </w:tcPr>
          <w:p w14:paraId="45900674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</w:tr>
      <w:tr w14:paraId="7295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0" w:type="dxa"/>
            <w:vAlign w:val="center"/>
          </w:tcPr>
          <w:p w14:paraId="323A5FB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55" w:type="dxa"/>
            <w:vAlign w:val="center"/>
          </w:tcPr>
          <w:p w14:paraId="7C4D229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Ⅶ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-19</w:t>
            </w:r>
          </w:p>
        </w:tc>
        <w:tc>
          <w:tcPr>
            <w:tcW w:w="3330" w:type="dxa"/>
            <w:vAlign w:val="center"/>
          </w:tcPr>
          <w:p w14:paraId="2FC7F37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木雕（益泰永木雕）</w:t>
            </w:r>
          </w:p>
        </w:tc>
        <w:tc>
          <w:tcPr>
            <w:tcW w:w="5079" w:type="dxa"/>
            <w:vAlign w:val="center"/>
          </w:tcPr>
          <w:p w14:paraId="3714464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山西益泰永木雕有限公司</w:t>
            </w:r>
          </w:p>
        </w:tc>
        <w:tc>
          <w:tcPr>
            <w:tcW w:w="1416" w:type="dxa"/>
            <w:vAlign w:val="center"/>
          </w:tcPr>
          <w:p w14:paraId="30168F5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刘海龙</w:t>
            </w:r>
          </w:p>
        </w:tc>
        <w:tc>
          <w:tcPr>
            <w:tcW w:w="1067" w:type="dxa"/>
            <w:vAlign w:val="center"/>
          </w:tcPr>
          <w:p w14:paraId="51744A6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 w14:paraId="086D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0" w:type="dxa"/>
            <w:vAlign w:val="center"/>
          </w:tcPr>
          <w:p w14:paraId="4FF4C51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55" w:type="dxa"/>
            <w:vAlign w:val="center"/>
          </w:tcPr>
          <w:p w14:paraId="6FA2D00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Ⅶ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-1</w:t>
            </w:r>
          </w:p>
        </w:tc>
        <w:tc>
          <w:tcPr>
            <w:tcW w:w="3330" w:type="dxa"/>
            <w:vAlign w:val="center"/>
          </w:tcPr>
          <w:p w14:paraId="6E65C44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根艺</w:t>
            </w:r>
          </w:p>
        </w:tc>
        <w:tc>
          <w:tcPr>
            <w:tcW w:w="5079" w:type="dxa"/>
            <w:vAlign w:val="center"/>
          </w:tcPr>
          <w:p w14:paraId="416A9BE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山西春盛德文化创意科技有限公司</w:t>
            </w:r>
          </w:p>
        </w:tc>
        <w:tc>
          <w:tcPr>
            <w:tcW w:w="1416" w:type="dxa"/>
            <w:vAlign w:val="center"/>
          </w:tcPr>
          <w:p w14:paraId="1DDEB41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吴晶</w:t>
            </w:r>
          </w:p>
        </w:tc>
        <w:tc>
          <w:tcPr>
            <w:tcW w:w="1067" w:type="dxa"/>
            <w:vAlign w:val="center"/>
          </w:tcPr>
          <w:p w14:paraId="43CCD50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</w:tr>
      <w:tr w14:paraId="65E87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0" w:type="dxa"/>
            <w:vAlign w:val="center"/>
          </w:tcPr>
          <w:p w14:paraId="00040A0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55" w:type="dxa"/>
            <w:vAlign w:val="center"/>
          </w:tcPr>
          <w:p w14:paraId="582059B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Ⅶ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-1</w:t>
            </w:r>
          </w:p>
        </w:tc>
        <w:tc>
          <w:tcPr>
            <w:tcW w:w="3330" w:type="dxa"/>
            <w:vAlign w:val="center"/>
          </w:tcPr>
          <w:p w14:paraId="2FC8EDF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根艺</w:t>
            </w:r>
          </w:p>
        </w:tc>
        <w:tc>
          <w:tcPr>
            <w:tcW w:w="5079" w:type="dxa"/>
            <w:vAlign w:val="center"/>
          </w:tcPr>
          <w:p w14:paraId="771BAC4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山西春盛德文化创意科技有限公司</w:t>
            </w:r>
          </w:p>
        </w:tc>
        <w:tc>
          <w:tcPr>
            <w:tcW w:w="1416" w:type="dxa"/>
            <w:vAlign w:val="center"/>
          </w:tcPr>
          <w:p w14:paraId="620D329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何晓伟</w:t>
            </w:r>
          </w:p>
        </w:tc>
        <w:tc>
          <w:tcPr>
            <w:tcW w:w="1067" w:type="dxa"/>
            <w:vAlign w:val="center"/>
          </w:tcPr>
          <w:p w14:paraId="31F5A15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 w14:paraId="7A591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0" w:type="dxa"/>
            <w:vAlign w:val="center"/>
          </w:tcPr>
          <w:p w14:paraId="7B7DF14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755" w:type="dxa"/>
            <w:vAlign w:val="center"/>
          </w:tcPr>
          <w:p w14:paraId="3C2F6B1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Ⅶ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-78</w:t>
            </w:r>
          </w:p>
        </w:tc>
        <w:tc>
          <w:tcPr>
            <w:tcW w:w="3330" w:type="dxa"/>
            <w:vAlign w:val="center"/>
          </w:tcPr>
          <w:p w14:paraId="55FEC40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铜雕（稷山铜雕）</w:t>
            </w:r>
          </w:p>
        </w:tc>
        <w:tc>
          <w:tcPr>
            <w:tcW w:w="5079" w:type="dxa"/>
            <w:vAlign w:val="center"/>
          </w:tcPr>
          <w:p w14:paraId="4E61D66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稷山县元创雕塑有限公司</w:t>
            </w:r>
          </w:p>
        </w:tc>
        <w:tc>
          <w:tcPr>
            <w:tcW w:w="1416" w:type="dxa"/>
            <w:vAlign w:val="center"/>
          </w:tcPr>
          <w:p w14:paraId="4529DEF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邓海香</w:t>
            </w:r>
          </w:p>
        </w:tc>
        <w:tc>
          <w:tcPr>
            <w:tcW w:w="1067" w:type="dxa"/>
            <w:vAlign w:val="center"/>
          </w:tcPr>
          <w:p w14:paraId="739EEAC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</w:tr>
    </w:tbl>
    <w:p w14:paraId="017F8F68"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192EEEE7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5EB19BC0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4321C94E">
      <w:pPr>
        <w:jc w:val="center"/>
        <w:rPr>
          <w:rFonts w:hint="default" w:ascii="黑体" w:hAnsi="黑体" w:eastAsia="黑体" w:cs="黑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八、传统技艺（13人）</w:t>
      </w:r>
    </w:p>
    <w:p w14:paraId="58F189E9">
      <w:pPr>
        <w:jc w:val="center"/>
        <w:rPr>
          <w:rFonts w:hint="eastAsia" w:ascii="黑体" w:hAnsi="黑体" w:eastAsia="黑体" w:cs="黑体"/>
          <w:sz w:val="15"/>
          <w:szCs w:val="15"/>
          <w:lang w:val="en-US" w:eastAsia="zh-CN"/>
        </w:rPr>
      </w:pPr>
    </w:p>
    <w:tbl>
      <w:tblPr>
        <w:tblStyle w:val="3"/>
        <w:tblW w:w="0" w:type="auto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755"/>
        <w:gridCol w:w="3480"/>
        <w:gridCol w:w="5070"/>
        <w:gridCol w:w="1275"/>
        <w:gridCol w:w="1164"/>
      </w:tblGrid>
      <w:tr w14:paraId="052B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5" w:type="dxa"/>
            <w:vMerge w:val="restart"/>
            <w:vAlign w:val="center"/>
          </w:tcPr>
          <w:p w14:paraId="569C9ED8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55" w:type="dxa"/>
            <w:vMerge w:val="restart"/>
            <w:vAlign w:val="center"/>
          </w:tcPr>
          <w:p w14:paraId="6950BE0E"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3480" w:type="dxa"/>
            <w:vMerge w:val="restart"/>
            <w:vAlign w:val="center"/>
          </w:tcPr>
          <w:p w14:paraId="18B512B0"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070" w:type="dxa"/>
            <w:vMerge w:val="restart"/>
            <w:vAlign w:val="center"/>
          </w:tcPr>
          <w:p w14:paraId="4BEB7BA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申报地区或单位</w:t>
            </w:r>
          </w:p>
        </w:tc>
        <w:tc>
          <w:tcPr>
            <w:tcW w:w="2439" w:type="dxa"/>
            <w:gridSpan w:val="2"/>
            <w:vAlign w:val="center"/>
          </w:tcPr>
          <w:p w14:paraId="06B6E37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代表性传承人</w:t>
            </w:r>
          </w:p>
        </w:tc>
      </w:tr>
      <w:tr w14:paraId="0B68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5" w:type="dxa"/>
            <w:vMerge w:val="continue"/>
            <w:vAlign w:val="center"/>
          </w:tcPr>
          <w:p w14:paraId="43DEA62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Merge w:val="continue"/>
            <w:vAlign w:val="center"/>
          </w:tcPr>
          <w:p w14:paraId="7B4EB37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Merge w:val="continue"/>
            <w:vAlign w:val="center"/>
          </w:tcPr>
          <w:p w14:paraId="62E6E7F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70" w:type="dxa"/>
            <w:vMerge w:val="continue"/>
            <w:vAlign w:val="center"/>
          </w:tcPr>
          <w:p w14:paraId="2F3A325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1F6A33FF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64" w:type="dxa"/>
            <w:vAlign w:val="center"/>
          </w:tcPr>
          <w:p w14:paraId="1BDD7A21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</w:tr>
      <w:tr w14:paraId="76FF5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5" w:type="dxa"/>
            <w:vAlign w:val="center"/>
          </w:tcPr>
          <w:p w14:paraId="56F9E5D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55" w:type="dxa"/>
            <w:vAlign w:val="center"/>
          </w:tcPr>
          <w:p w14:paraId="6C4603E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Ⅷ-127</w:t>
            </w:r>
          </w:p>
        </w:tc>
        <w:tc>
          <w:tcPr>
            <w:tcW w:w="3480" w:type="dxa"/>
            <w:vAlign w:val="center"/>
          </w:tcPr>
          <w:p w14:paraId="02671F6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稷山螺钿漆器髹饰技艺</w:t>
            </w:r>
          </w:p>
        </w:tc>
        <w:tc>
          <w:tcPr>
            <w:tcW w:w="5070" w:type="dxa"/>
            <w:vAlign w:val="center"/>
          </w:tcPr>
          <w:p w14:paraId="537F74D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稷山螺钿漆器研究中心</w:t>
            </w:r>
          </w:p>
        </w:tc>
        <w:tc>
          <w:tcPr>
            <w:tcW w:w="1275" w:type="dxa"/>
            <w:vAlign w:val="center"/>
          </w:tcPr>
          <w:p w14:paraId="7ADF362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吴曼</w:t>
            </w:r>
          </w:p>
        </w:tc>
        <w:tc>
          <w:tcPr>
            <w:tcW w:w="1164" w:type="dxa"/>
            <w:vAlign w:val="center"/>
          </w:tcPr>
          <w:p w14:paraId="6849D63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</w:tr>
      <w:tr w14:paraId="087E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5" w:type="dxa"/>
            <w:vAlign w:val="center"/>
          </w:tcPr>
          <w:p w14:paraId="5C2CE79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55" w:type="dxa"/>
            <w:vAlign w:val="center"/>
          </w:tcPr>
          <w:p w14:paraId="567B4C5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Ⅷ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-127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4541F37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稷山螺钿漆器髹饰技艺</w:t>
            </w:r>
          </w:p>
        </w:tc>
        <w:tc>
          <w:tcPr>
            <w:tcW w:w="5070" w:type="dxa"/>
            <w:shd w:val="clear" w:color="auto" w:fill="auto"/>
            <w:vAlign w:val="center"/>
          </w:tcPr>
          <w:p w14:paraId="6C08C4E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稷山螺钿漆器研究中心</w:t>
            </w:r>
          </w:p>
        </w:tc>
        <w:tc>
          <w:tcPr>
            <w:tcW w:w="1275" w:type="dxa"/>
            <w:vAlign w:val="center"/>
          </w:tcPr>
          <w:p w14:paraId="6036E36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任春芳</w:t>
            </w:r>
          </w:p>
        </w:tc>
        <w:tc>
          <w:tcPr>
            <w:tcW w:w="1164" w:type="dxa"/>
            <w:vAlign w:val="center"/>
          </w:tcPr>
          <w:p w14:paraId="52C25AE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</w:tr>
      <w:tr w14:paraId="5EF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5" w:type="dxa"/>
            <w:vAlign w:val="center"/>
          </w:tcPr>
          <w:p w14:paraId="1EBE61A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55" w:type="dxa"/>
            <w:vAlign w:val="center"/>
          </w:tcPr>
          <w:p w14:paraId="2F5BB16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Ⅷ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-186</w:t>
            </w:r>
          </w:p>
        </w:tc>
        <w:tc>
          <w:tcPr>
            <w:tcW w:w="3480" w:type="dxa"/>
            <w:vAlign w:val="center"/>
          </w:tcPr>
          <w:p w14:paraId="2981C6F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传统家具修复技艺（稷山传统家具修复技艺）</w:t>
            </w:r>
          </w:p>
        </w:tc>
        <w:tc>
          <w:tcPr>
            <w:tcW w:w="5070" w:type="dxa"/>
            <w:vAlign w:val="center"/>
          </w:tcPr>
          <w:p w14:paraId="4FAA7D7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山西德茂庆古建工程有限公司</w:t>
            </w:r>
          </w:p>
        </w:tc>
        <w:tc>
          <w:tcPr>
            <w:tcW w:w="1275" w:type="dxa"/>
            <w:vAlign w:val="center"/>
          </w:tcPr>
          <w:p w14:paraId="44DFC86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何春龙</w:t>
            </w:r>
          </w:p>
        </w:tc>
        <w:tc>
          <w:tcPr>
            <w:tcW w:w="1164" w:type="dxa"/>
            <w:vAlign w:val="center"/>
          </w:tcPr>
          <w:p w14:paraId="2290365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 w14:paraId="1236D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5" w:type="dxa"/>
            <w:vAlign w:val="center"/>
          </w:tcPr>
          <w:p w14:paraId="548A7E5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755" w:type="dxa"/>
            <w:vAlign w:val="center"/>
          </w:tcPr>
          <w:p w14:paraId="7DB9789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Ⅷ-186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40A70A1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传统家具修复技艺（稷山传统家具修复技艺）</w:t>
            </w:r>
          </w:p>
        </w:tc>
        <w:tc>
          <w:tcPr>
            <w:tcW w:w="5070" w:type="dxa"/>
            <w:shd w:val="clear" w:color="auto" w:fill="auto"/>
            <w:vAlign w:val="center"/>
          </w:tcPr>
          <w:p w14:paraId="360F201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山西德茂庆古建工程有限公司</w:t>
            </w:r>
          </w:p>
        </w:tc>
        <w:tc>
          <w:tcPr>
            <w:tcW w:w="1275" w:type="dxa"/>
            <w:vAlign w:val="center"/>
          </w:tcPr>
          <w:p w14:paraId="3249FF7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王维英</w:t>
            </w:r>
          </w:p>
        </w:tc>
        <w:tc>
          <w:tcPr>
            <w:tcW w:w="1164" w:type="dxa"/>
            <w:vAlign w:val="center"/>
          </w:tcPr>
          <w:p w14:paraId="52D97D5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</w:tr>
      <w:tr w14:paraId="101E2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5" w:type="dxa"/>
            <w:vAlign w:val="center"/>
          </w:tcPr>
          <w:p w14:paraId="4EAFB7A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755" w:type="dxa"/>
            <w:vAlign w:val="center"/>
          </w:tcPr>
          <w:p w14:paraId="18BBDB8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Ⅷ-91</w:t>
            </w:r>
          </w:p>
        </w:tc>
        <w:tc>
          <w:tcPr>
            <w:tcW w:w="3480" w:type="dxa"/>
            <w:vAlign w:val="center"/>
          </w:tcPr>
          <w:p w14:paraId="303732C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宋氏烧鸡制作技艺</w:t>
            </w:r>
          </w:p>
        </w:tc>
        <w:tc>
          <w:tcPr>
            <w:tcW w:w="5070" w:type="dxa"/>
            <w:vAlign w:val="center"/>
          </w:tcPr>
          <w:p w14:paraId="13721A3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山西宋福林食品有限公司</w:t>
            </w:r>
          </w:p>
        </w:tc>
        <w:tc>
          <w:tcPr>
            <w:tcW w:w="1275" w:type="dxa"/>
            <w:vAlign w:val="center"/>
          </w:tcPr>
          <w:p w14:paraId="365367A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宋红林</w:t>
            </w:r>
          </w:p>
        </w:tc>
        <w:tc>
          <w:tcPr>
            <w:tcW w:w="1164" w:type="dxa"/>
            <w:vAlign w:val="center"/>
          </w:tcPr>
          <w:p w14:paraId="27E3695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 w14:paraId="0C2F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5" w:type="dxa"/>
            <w:vAlign w:val="center"/>
          </w:tcPr>
          <w:p w14:paraId="46DA165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755" w:type="dxa"/>
            <w:vAlign w:val="center"/>
          </w:tcPr>
          <w:p w14:paraId="692CE64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Ⅷ-91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7F683F8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宋氏烧鸡制作技艺</w:t>
            </w:r>
          </w:p>
        </w:tc>
        <w:tc>
          <w:tcPr>
            <w:tcW w:w="5070" w:type="dxa"/>
            <w:shd w:val="clear" w:color="auto" w:fill="auto"/>
            <w:vAlign w:val="center"/>
          </w:tcPr>
          <w:p w14:paraId="756DD94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山西宋福林食品有限公司</w:t>
            </w:r>
          </w:p>
        </w:tc>
        <w:tc>
          <w:tcPr>
            <w:tcW w:w="1275" w:type="dxa"/>
            <w:vAlign w:val="center"/>
          </w:tcPr>
          <w:p w14:paraId="7AC9475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宋鹏</w:t>
            </w:r>
          </w:p>
        </w:tc>
        <w:tc>
          <w:tcPr>
            <w:tcW w:w="1164" w:type="dxa"/>
            <w:vAlign w:val="center"/>
          </w:tcPr>
          <w:p w14:paraId="7344C94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 w14:paraId="38170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5" w:type="dxa"/>
            <w:vAlign w:val="center"/>
          </w:tcPr>
          <w:p w14:paraId="60058BF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755" w:type="dxa"/>
            <w:vAlign w:val="center"/>
          </w:tcPr>
          <w:p w14:paraId="3CBC620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Ⅷ-56</w:t>
            </w:r>
          </w:p>
        </w:tc>
        <w:tc>
          <w:tcPr>
            <w:tcW w:w="3480" w:type="dxa"/>
            <w:vAlign w:val="center"/>
          </w:tcPr>
          <w:p w14:paraId="082B523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金银器传统花丝工艺</w:t>
            </w:r>
          </w:p>
        </w:tc>
        <w:tc>
          <w:tcPr>
            <w:tcW w:w="5070" w:type="dxa"/>
            <w:vAlign w:val="center"/>
          </w:tcPr>
          <w:p w14:paraId="11C3A77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稷山县今生缘金银器有限责任公司</w:t>
            </w:r>
          </w:p>
        </w:tc>
        <w:tc>
          <w:tcPr>
            <w:tcW w:w="1275" w:type="dxa"/>
            <w:vAlign w:val="center"/>
          </w:tcPr>
          <w:p w14:paraId="6CFB867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薛杰力</w:t>
            </w:r>
          </w:p>
        </w:tc>
        <w:tc>
          <w:tcPr>
            <w:tcW w:w="1164" w:type="dxa"/>
            <w:vAlign w:val="center"/>
          </w:tcPr>
          <w:p w14:paraId="7C0D286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 w14:paraId="6410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5" w:type="dxa"/>
            <w:vAlign w:val="center"/>
          </w:tcPr>
          <w:p w14:paraId="032E8F3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755" w:type="dxa"/>
            <w:vAlign w:val="center"/>
          </w:tcPr>
          <w:p w14:paraId="65D98FE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Ⅷ-58</w:t>
            </w:r>
          </w:p>
        </w:tc>
        <w:tc>
          <w:tcPr>
            <w:tcW w:w="3480" w:type="dxa"/>
            <w:vAlign w:val="center"/>
          </w:tcPr>
          <w:p w14:paraId="419C447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鲍氏传统三椎十二经推拿术</w:t>
            </w:r>
          </w:p>
        </w:tc>
        <w:tc>
          <w:tcPr>
            <w:tcW w:w="5070" w:type="dxa"/>
            <w:vAlign w:val="center"/>
          </w:tcPr>
          <w:p w14:paraId="26B10CE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稷山县鲍凯惠健康管理服务中心</w:t>
            </w:r>
          </w:p>
        </w:tc>
        <w:tc>
          <w:tcPr>
            <w:tcW w:w="1275" w:type="dxa"/>
            <w:vAlign w:val="center"/>
          </w:tcPr>
          <w:p w14:paraId="5E4393D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鲍凯惠</w:t>
            </w:r>
          </w:p>
        </w:tc>
        <w:tc>
          <w:tcPr>
            <w:tcW w:w="1164" w:type="dxa"/>
            <w:vAlign w:val="center"/>
          </w:tcPr>
          <w:p w14:paraId="6BC0C49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 w14:paraId="2DB7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5" w:type="dxa"/>
            <w:vAlign w:val="center"/>
          </w:tcPr>
          <w:p w14:paraId="06FE8A4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755" w:type="dxa"/>
            <w:vAlign w:val="center"/>
          </w:tcPr>
          <w:p w14:paraId="0B010E4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Ⅷ-61</w:t>
            </w:r>
          </w:p>
        </w:tc>
        <w:tc>
          <w:tcPr>
            <w:tcW w:w="3480" w:type="dxa"/>
            <w:vAlign w:val="center"/>
          </w:tcPr>
          <w:p w14:paraId="1D3F5AD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漆器点螺制作技艺</w:t>
            </w:r>
          </w:p>
        </w:tc>
        <w:tc>
          <w:tcPr>
            <w:tcW w:w="5070" w:type="dxa"/>
            <w:vAlign w:val="center"/>
          </w:tcPr>
          <w:p w14:paraId="441F0D2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稷山方凯点螺工作室</w:t>
            </w:r>
          </w:p>
        </w:tc>
        <w:tc>
          <w:tcPr>
            <w:tcW w:w="1275" w:type="dxa"/>
            <w:vAlign w:val="center"/>
          </w:tcPr>
          <w:p w14:paraId="0F5B8B3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孙方凯</w:t>
            </w:r>
          </w:p>
        </w:tc>
        <w:tc>
          <w:tcPr>
            <w:tcW w:w="1164" w:type="dxa"/>
            <w:vAlign w:val="center"/>
          </w:tcPr>
          <w:p w14:paraId="7C9E097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 w14:paraId="5552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5" w:type="dxa"/>
            <w:vAlign w:val="center"/>
          </w:tcPr>
          <w:p w14:paraId="6B60ACD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DFC09D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Ⅷ-61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00B7896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漆器点螺制作技艺</w:t>
            </w:r>
          </w:p>
        </w:tc>
        <w:tc>
          <w:tcPr>
            <w:tcW w:w="5070" w:type="dxa"/>
            <w:shd w:val="clear" w:color="auto" w:fill="auto"/>
            <w:vAlign w:val="center"/>
          </w:tcPr>
          <w:p w14:paraId="20D6EC2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稷山方凯点螺工作室</w:t>
            </w:r>
          </w:p>
        </w:tc>
        <w:tc>
          <w:tcPr>
            <w:tcW w:w="1275" w:type="dxa"/>
            <w:vAlign w:val="center"/>
          </w:tcPr>
          <w:p w14:paraId="24E499E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孙倩倩</w:t>
            </w:r>
          </w:p>
        </w:tc>
        <w:tc>
          <w:tcPr>
            <w:tcW w:w="1164" w:type="dxa"/>
            <w:vAlign w:val="center"/>
          </w:tcPr>
          <w:p w14:paraId="4A5A2A0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</w:tr>
      <w:tr w14:paraId="34C58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5" w:type="dxa"/>
            <w:shd w:val="clear" w:color="auto" w:fill="auto"/>
            <w:vAlign w:val="center"/>
          </w:tcPr>
          <w:p w14:paraId="27BD0A7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927D98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Ⅷ-62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05BAC77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晋南泥塑技艺</w:t>
            </w:r>
          </w:p>
        </w:tc>
        <w:tc>
          <w:tcPr>
            <w:tcW w:w="5070" w:type="dxa"/>
            <w:shd w:val="clear" w:color="auto" w:fill="auto"/>
            <w:vAlign w:val="center"/>
          </w:tcPr>
          <w:p w14:paraId="1EF7647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稷山县开书泥塑工作室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2970E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高开书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546AB0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 w14:paraId="2733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5" w:type="dxa"/>
            <w:shd w:val="clear" w:color="auto" w:fill="auto"/>
            <w:vAlign w:val="center"/>
          </w:tcPr>
          <w:p w14:paraId="4FBC303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E12C9E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Ⅷ-63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18D66CA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板枣酿造古法技艺</w:t>
            </w:r>
          </w:p>
        </w:tc>
        <w:tc>
          <w:tcPr>
            <w:tcW w:w="5070" w:type="dxa"/>
            <w:shd w:val="clear" w:color="auto" w:fill="auto"/>
            <w:vAlign w:val="center"/>
          </w:tcPr>
          <w:p w14:paraId="6B88267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山西枣花村酒业有限公司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8E6E8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阎三贤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32CB10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</w:tr>
      <w:tr w14:paraId="46B6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5" w:type="dxa"/>
            <w:shd w:val="clear" w:color="auto" w:fill="auto"/>
            <w:vAlign w:val="center"/>
          </w:tcPr>
          <w:p w14:paraId="6B151BE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9BB999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Ⅷ-65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01B4D9B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古法皮胶制作技艺</w:t>
            </w:r>
          </w:p>
        </w:tc>
        <w:tc>
          <w:tcPr>
            <w:tcW w:w="5070" w:type="dxa"/>
            <w:shd w:val="clear" w:color="auto" w:fill="auto"/>
            <w:vAlign w:val="center"/>
          </w:tcPr>
          <w:p w14:paraId="1D7CBC4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山西菩鑫环保设备有限公司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43B3F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孙占元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F57D29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</w:tbl>
    <w:p w14:paraId="246B93F0"/>
    <w:p w14:paraId="2749C3A2"/>
    <w:p w14:paraId="273C1A5B">
      <w:pPr>
        <w:jc w:val="center"/>
        <w:rPr>
          <w:rFonts w:hint="default" w:ascii="黑体" w:hAnsi="黑体" w:eastAsia="黑体" w:cs="黑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九、传统医药（1人）</w:t>
      </w:r>
    </w:p>
    <w:p w14:paraId="1B7E36D4">
      <w:pPr>
        <w:jc w:val="center"/>
        <w:rPr>
          <w:rFonts w:hint="eastAsia" w:ascii="黑体" w:hAnsi="黑体" w:eastAsia="黑体" w:cs="黑体"/>
          <w:sz w:val="15"/>
          <w:szCs w:val="15"/>
          <w:lang w:val="en-US" w:eastAsia="zh-CN"/>
        </w:rPr>
      </w:pPr>
    </w:p>
    <w:tbl>
      <w:tblPr>
        <w:tblStyle w:val="3"/>
        <w:tblW w:w="0" w:type="auto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770"/>
        <w:gridCol w:w="3677"/>
        <w:gridCol w:w="4683"/>
        <w:gridCol w:w="1510"/>
        <w:gridCol w:w="1007"/>
      </w:tblGrid>
      <w:tr w14:paraId="2262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10" w:type="dxa"/>
            <w:vMerge w:val="restart"/>
            <w:vAlign w:val="center"/>
          </w:tcPr>
          <w:p w14:paraId="292FAB8B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70" w:type="dxa"/>
            <w:vMerge w:val="restart"/>
            <w:vAlign w:val="center"/>
          </w:tcPr>
          <w:p w14:paraId="561146DF">
            <w:pPr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3677" w:type="dxa"/>
            <w:vMerge w:val="restart"/>
            <w:vAlign w:val="center"/>
          </w:tcPr>
          <w:p w14:paraId="1ED36BA8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683" w:type="dxa"/>
            <w:vMerge w:val="restart"/>
            <w:vAlign w:val="center"/>
          </w:tcPr>
          <w:p w14:paraId="61DAC769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申报地区或单位</w:t>
            </w:r>
          </w:p>
        </w:tc>
        <w:tc>
          <w:tcPr>
            <w:tcW w:w="2517" w:type="dxa"/>
            <w:gridSpan w:val="2"/>
            <w:vAlign w:val="center"/>
          </w:tcPr>
          <w:p w14:paraId="6582AB0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代表性传承人</w:t>
            </w:r>
          </w:p>
        </w:tc>
      </w:tr>
      <w:tr w14:paraId="584A4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10" w:type="dxa"/>
            <w:vMerge w:val="continue"/>
            <w:vAlign w:val="center"/>
          </w:tcPr>
          <w:p w14:paraId="6EA62FB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620BA0E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7" w:type="dxa"/>
            <w:vMerge w:val="continue"/>
            <w:vAlign w:val="center"/>
          </w:tcPr>
          <w:p w14:paraId="2BA1928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3" w:type="dxa"/>
            <w:vMerge w:val="continue"/>
            <w:vAlign w:val="center"/>
          </w:tcPr>
          <w:p w14:paraId="728E518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1374B3DC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07" w:type="dxa"/>
            <w:vAlign w:val="center"/>
          </w:tcPr>
          <w:p w14:paraId="51FA7BC2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</w:tr>
      <w:tr w14:paraId="5A878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0" w:type="dxa"/>
            <w:vAlign w:val="center"/>
          </w:tcPr>
          <w:p w14:paraId="3ECC7C4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70" w:type="dxa"/>
            <w:vAlign w:val="center"/>
          </w:tcPr>
          <w:p w14:paraId="2049C27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Ⅸ-12</w:t>
            </w:r>
          </w:p>
        </w:tc>
        <w:tc>
          <w:tcPr>
            <w:tcW w:w="3677" w:type="dxa"/>
            <w:vAlign w:val="center"/>
          </w:tcPr>
          <w:p w14:paraId="773D6F0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周氏中医刮痧技艺</w:t>
            </w:r>
          </w:p>
        </w:tc>
        <w:tc>
          <w:tcPr>
            <w:tcW w:w="4683" w:type="dxa"/>
            <w:vAlign w:val="center"/>
          </w:tcPr>
          <w:p w14:paraId="2BE972E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稷山县永全疑难病研究所</w:t>
            </w:r>
          </w:p>
        </w:tc>
        <w:tc>
          <w:tcPr>
            <w:tcW w:w="1510" w:type="dxa"/>
            <w:vAlign w:val="center"/>
          </w:tcPr>
          <w:p w14:paraId="08F63BD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周永全</w:t>
            </w:r>
          </w:p>
        </w:tc>
        <w:tc>
          <w:tcPr>
            <w:tcW w:w="1007" w:type="dxa"/>
            <w:vAlign w:val="center"/>
          </w:tcPr>
          <w:p w14:paraId="18743EF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</w:tbl>
    <w:p w14:paraId="6AB74030"/>
    <w:p w14:paraId="0412A300"/>
    <w:sectPr>
      <w:pgSz w:w="16838" w:h="11906" w:orient="landscape"/>
      <w:pgMar w:top="1134" w:right="1440" w:bottom="567" w:left="16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NDZiMzAzNjZjZDZjODJmMTFjODAwMTJhY2I2YzQifQ=="/>
  </w:docVars>
  <w:rsids>
    <w:rsidRoot w:val="0A3C7B26"/>
    <w:rsid w:val="00B6295F"/>
    <w:rsid w:val="00BA1A55"/>
    <w:rsid w:val="019A5AD7"/>
    <w:rsid w:val="033047FB"/>
    <w:rsid w:val="03965BEC"/>
    <w:rsid w:val="05C375FE"/>
    <w:rsid w:val="09B515FF"/>
    <w:rsid w:val="0A3C7B26"/>
    <w:rsid w:val="0ABE2142"/>
    <w:rsid w:val="0B1F533A"/>
    <w:rsid w:val="0B521208"/>
    <w:rsid w:val="0B9730BE"/>
    <w:rsid w:val="0C350E54"/>
    <w:rsid w:val="0C9F33DB"/>
    <w:rsid w:val="0E9842AE"/>
    <w:rsid w:val="11B02652"/>
    <w:rsid w:val="13053D24"/>
    <w:rsid w:val="13B567D8"/>
    <w:rsid w:val="149D0750"/>
    <w:rsid w:val="177931F7"/>
    <w:rsid w:val="17B02551"/>
    <w:rsid w:val="193F7295"/>
    <w:rsid w:val="1BFD6F6E"/>
    <w:rsid w:val="1D497744"/>
    <w:rsid w:val="1E911BEF"/>
    <w:rsid w:val="200F3726"/>
    <w:rsid w:val="23F938E2"/>
    <w:rsid w:val="24653902"/>
    <w:rsid w:val="252F39CF"/>
    <w:rsid w:val="266D3AA5"/>
    <w:rsid w:val="266F25C5"/>
    <w:rsid w:val="27541A0C"/>
    <w:rsid w:val="2DBF2246"/>
    <w:rsid w:val="2F1A79DF"/>
    <w:rsid w:val="35FF7D63"/>
    <w:rsid w:val="376161AB"/>
    <w:rsid w:val="3A267238"/>
    <w:rsid w:val="3EAC495E"/>
    <w:rsid w:val="3F1253E5"/>
    <w:rsid w:val="40972C3D"/>
    <w:rsid w:val="4314320D"/>
    <w:rsid w:val="453A4FB1"/>
    <w:rsid w:val="4603294C"/>
    <w:rsid w:val="4B1B247D"/>
    <w:rsid w:val="4C9D15DC"/>
    <w:rsid w:val="4EDD2163"/>
    <w:rsid w:val="4F8E16AF"/>
    <w:rsid w:val="51435FD1"/>
    <w:rsid w:val="52F84777"/>
    <w:rsid w:val="53926F6F"/>
    <w:rsid w:val="53C12872"/>
    <w:rsid w:val="55004DFD"/>
    <w:rsid w:val="555C6D88"/>
    <w:rsid w:val="55C220B3"/>
    <w:rsid w:val="56454369"/>
    <w:rsid w:val="5F334654"/>
    <w:rsid w:val="603A7D0F"/>
    <w:rsid w:val="60D91008"/>
    <w:rsid w:val="628A03F6"/>
    <w:rsid w:val="638B1439"/>
    <w:rsid w:val="64656A2B"/>
    <w:rsid w:val="64B570B0"/>
    <w:rsid w:val="658368FF"/>
    <w:rsid w:val="65EF653B"/>
    <w:rsid w:val="666F3B91"/>
    <w:rsid w:val="670E33AA"/>
    <w:rsid w:val="6BDE505D"/>
    <w:rsid w:val="6F7B5355"/>
    <w:rsid w:val="6FC373A7"/>
    <w:rsid w:val="72370504"/>
    <w:rsid w:val="74B17A6A"/>
    <w:rsid w:val="76016F46"/>
    <w:rsid w:val="76397D18"/>
    <w:rsid w:val="7AA7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290</Words>
  <Characters>303</Characters>
  <Lines>0</Lines>
  <Paragraphs>0</Paragraphs>
  <TotalTime>1</TotalTime>
  <ScaleCrop>false</ScaleCrop>
  <LinksUpToDate>false</LinksUpToDate>
  <CharactersWithSpaces>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2022-12-13T06:56:00Z</dcterms:created>
  <dc:creator>ASUS</dc:creator>
  <cp:lastModifiedBy>秋天曹</cp:lastModifiedBy>
  <cp:lastPrinted>2025-03-25T00:39:03Z</cp:lastPrinted>
  <dcterms:modified xsi:type="dcterms:W3CDTF">2025-03-25T00:40:56Z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5B57EACD151C43D385C750BFFA75E432</vt:lpwstr>
  </property>
  <property fmtid="{D5CDD505-2E9C-101B-9397-08002B2CF9AE}" pid="4" name="KSOTemplateDocerSaveRecord">
    <vt:lpwstr>eyJoZGlkIjoiMmNkNDZiMzAzNjZjZDZjODJmMTFjODAwMTJhY2I2YzQiLCJ1c2VySWQiOiIzNjM1OTA3NjQifQ==</vt:lpwstr>
  </property>
</Properties>
</file>